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Times New Roman" w:eastAsia="方正小标宋简体"/>
          <w:b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sz w:val="44"/>
          <w:szCs w:val="44"/>
        </w:rPr>
        <w:t>体检注意事项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一、体检流程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体检医院：北京市第一中西医结合医院体检中心（原朝阳区第二医院），地址：朝阳区金台路13号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（一）体检由朝阳区应急局统一组织，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携带身份证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体检表于体检当日</w:t>
      </w:r>
      <w:r>
        <w:rPr>
          <w:rFonts w:ascii="Times New Roman" w:hAnsi="Times New Roman" w:eastAsia="仿宋_GB2312"/>
          <w:b/>
          <w:sz w:val="32"/>
          <w:szCs w:val="32"/>
        </w:rPr>
        <w:t>在体检中心现场领取</w:t>
      </w:r>
      <w:r>
        <w:rPr>
          <w:rFonts w:ascii="Times New Roman" w:hAnsi="Times New Roman" w:eastAsia="仿宋_GB2312"/>
          <w:sz w:val="32"/>
          <w:szCs w:val="32"/>
        </w:rPr>
        <w:t>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（二）体检者需于体检前将体检表相关信息填写完整，并在指定位置</w:t>
      </w:r>
      <w:r>
        <w:rPr>
          <w:rFonts w:hint="eastAsia" w:ascii="Times New Roman" w:hAnsi="Times New Roman" w:eastAsia="仿宋_GB2312"/>
          <w:b/>
          <w:sz w:val="32"/>
          <w:szCs w:val="32"/>
        </w:rPr>
        <w:t>粘贴</w:t>
      </w:r>
      <w:r>
        <w:rPr>
          <w:rFonts w:ascii="Times New Roman" w:hAnsi="Times New Roman" w:eastAsia="仿宋_GB2312"/>
          <w:b/>
          <w:sz w:val="32"/>
          <w:szCs w:val="32"/>
        </w:rPr>
        <w:t>本人二寸免冠照片</w:t>
      </w:r>
      <w:r>
        <w:rPr>
          <w:rFonts w:ascii="Times New Roman" w:hAnsi="Times New Roman" w:eastAsia="仿宋_GB2312"/>
          <w:sz w:val="32"/>
          <w:szCs w:val="32"/>
        </w:rPr>
        <w:t>（务必携带）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（三）体检结束后，体检表务必交到体检中心收表处。体检中心只对接朝阳区应急局，不直接与参检人员进行沟通。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二、一般注意事项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1、体检前三日请尽量保持正常清淡饮食及起居习惯，勿饮酒，避免激烈运动。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2、因需进行抽血、超声等餐前项目检查，请勿饮食，最好保持空6小时。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如安排下午体检人员可食早餐，早餐以清淡饮食为宜。上午9点后不再进食可饮少量白水，避免甜的饮料。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3、为了利于医生观察和方便体检，建议体检当日不化妆，不穿戴复杂服饰，不佩戴金属饰物，同时请注意保管好个人贵重物品。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4、进行各科室检查时，请配合医务人员按照预定项目逐项检查，避免漏检，严禁弄虚作假、冒名顶替；如隐瞒病史影响体检结果的，后果自负。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、孕期、哺乳期女性，拟在半年内怀孕的夫妇，请勿做DR胸片检查。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、为确保检验准确性，做尿常规留取标本时，需要保持外阴清洁并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请留取中段尿标本送检。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、因医学技术和体检项目选择的限制，本次健康体检未发现异常并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不代表完全没有潜在性疾病，如出现任何不适症状，请及时就医。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（二）女士注意事项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1、怀孕或可能怀孕的女士，请预先告知医护人员，勿做DR胸片检查、妇科检查和外科肛诊。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2、妇科内诊仅限已婚或有性生活者。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3、月经期的女士，暂不做妇科检查、宫颈涂片及尿常规检测，可在</w:t>
      </w:r>
      <w:r>
        <w:rPr>
          <w:rFonts w:hint="eastAsia" w:ascii="Times New Roman" w:hAnsi="Times New Roman" w:eastAsia="仿宋_GB2312"/>
          <w:sz w:val="32"/>
          <w:szCs w:val="32"/>
        </w:rPr>
        <w:t>经</w:t>
      </w:r>
      <w:r>
        <w:rPr>
          <w:rFonts w:ascii="Times New Roman" w:hAnsi="Times New Roman" w:eastAsia="仿宋_GB2312"/>
          <w:sz w:val="32"/>
          <w:szCs w:val="32"/>
        </w:rPr>
        <w:t>期结束后3-5天再行补检。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CDB"/>
    <w:rsid w:val="0008265E"/>
    <w:rsid w:val="000F05D2"/>
    <w:rsid w:val="002610E8"/>
    <w:rsid w:val="0030110F"/>
    <w:rsid w:val="0048316A"/>
    <w:rsid w:val="00490389"/>
    <w:rsid w:val="004A35CC"/>
    <w:rsid w:val="004A6CF3"/>
    <w:rsid w:val="004F2F9A"/>
    <w:rsid w:val="004F76C4"/>
    <w:rsid w:val="0050553B"/>
    <w:rsid w:val="006E40F1"/>
    <w:rsid w:val="00742543"/>
    <w:rsid w:val="007428F7"/>
    <w:rsid w:val="00753B10"/>
    <w:rsid w:val="00754CDB"/>
    <w:rsid w:val="00775376"/>
    <w:rsid w:val="007E6E09"/>
    <w:rsid w:val="007F49D9"/>
    <w:rsid w:val="008208AA"/>
    <w:rsid w:val="008C1290"/>
    <w:rsid w:val="00933175"/>
    <w:rsid w:val="009926FE"/>
    <w:rsid w:val="009F0B4F"/>
    <w:rsid w:val="00A35CA6"/>
    <w:rsid w:val="00A80EB9"/>
    <w:rsid w:val="00AA7338"/>
    <w:rsid w:val="00B121DF"/>
    <w:rsid w:val="00B20151"/>
    <w:rsid w:val="00B44A5E"/>
    <w:rsid w:val="00BE338C"/>
    <w:rsid w:val="00C21BA7"/>
    <w:rsid w:val="00CE74B7"/>
    <w:rsid w:val="00D8196B"/>
    <w:rsid w:val="00DA0D02"/>
    <w:rsid w:val="00E90C9D"/>
    <w:rsid w:val="00EF1F80"/>
    <w:rsid w:val="25012EBC"/>
    <w:rsid w:val="3F14601A"/>
    <w:rsid w:val="4CA33906"/>
    <w:rsid w:val="4E3D7EFB"/>
    <w:rsid w:val="6AAD259D"/>
    <w:rsid w:val="79FBD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105</Words>
  <Characters>601</Characters>
  <Lines>5</Lines>
  <Paragraphs>1</Paragraphs>
  <TotalTime>47</TotalTime>
  <ScaleCrop>false</ScaleCrop>
  <LinksUpToDate>false</LinksUpToDate>
  <CharactersWithSpaces>705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2014-04-11T08:20:00Z</dcterms:created>
  <dc:creator>User</dc:creator>
  <cp:lastModifiedBy>uos</cp:lastModifiedBy>
  <dcterms:modified xsi:type="dcterms:W3CDTF">2025-11-26T15:03:05Z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