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0"/>
        <w:textAlignment w:val="auto"/>
        <w:rPr>
          <w:rFonts w:hint="eastAsia" w:ascii="方正小标宋简体" w:eastAsia="方正小标宋简体"/>
          <w:b w:val="0"/>
          <w:bCs w:val="0"/>
          <w:kern w:val="2"/>
          <w:sz w:val="44"/>
          <w:szCs w:val="44"/>
          <w:highlight w:val="none"/>
        </w:rPr>
      </w:pPr>
      <w:r>
        <w:rPr>
          <w:rFonts w:hint="eastAsia" w:ascii="方正小标宋简体" w:eastAsia="方正小标宋简体"/>
          <w:b w:val="0"/>
          <w:bCs w:val="0"/>
          <w:kern w:val="2"/>
          <w:sz w:val="44"/>
          <w:szCs w:val="44"/>
          <w:highlight w:val="none"/>
        </w:rPr>
        <w:t>北京市朝阳区生态环境局</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0"/>
        <w:textAlignment w:val="auto"/>
        <w:rPr>
          <w:rFonts w:hint="eastAsia" w:ascii="方正小标宋简体" w:eastAsia="方正小标宋简体"/>
          <w:b w:val="0"/>
          <w:bCs w:val="0"/>
          <w:kern w:val="2"/>
          <w:sz w:val="44"/>
          <w:szCs w:val="44"/>
          <w:highlight w:val="none"/>
        </w:rPr>
      </w:pPr>
      <w:r>
        <w:rPr>
          <w:rFonts w:hint="eastAsia" w:ascii="方正小标宋简体" w:eastAsia="方正小标宋简体"/>
          <w:b w:val="0"/>
          <w:bCs w:val="0"/>
          <w:kern w:val="2"/>
          <w:sz w:val="44"/>
          <w:szCs w:val="44"/>
          <w:highlight w:val="none"/>
        </w:rPr>
        <w:t>对举报生态环境违法行为实施奖励的有关规定</w:t>
      </w:r>
    </w:p>
    <w:p>
      <w:pPr>
        <w:pStyle w:val="6"/>
        <w:keepNext w:val="0"/>
        <w:keepLines w:val="0"/>
        <w:pageBreakBefore w:val="0"/>
        <w:tabs>
          <w:tab w:val="left" w:pos="1879"/>
          <w:tab w:val="center" w:pos="4482"/>
        </w:tabs>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_GB2312" w:hAnsi="黑体" w:eastAsia="仿宋_GB2312" w:cs="黑体"/>
          <w:b w:val="0"/>
          <w:bCs w:val="0"/>
          <w:kern w:val="2"/>
          <w:sz w:val="32"/>
          <w:szCs w:val="32"/>
          <w:highlight w:val="none"/>
          <w:shd w:val="clear" w:color="auto" w:fill="FFFFFF"/>
          <w:lang w:eastAsia="zh-CN"/>
        </w:rPr>
      </w:pPr>
      <w:r>
        <w:rPr>
          <w:rFonts w:hint="eastAsia" w:ascii="仿宋_GB2312" w:hAnsi="黑体" w:eastAsia="仿宋_GB2312" w:cs="黑体"/>
          <w:b w:val="0"/>
          <w:bCs w:val="0"/>
          <w:kern w:val="2"/>
          <w:sz w:val="32"/>
          <w:szCs w:val="32"/>
          <w:highlight w:val="none"/>
          <w:shd w:val="clear" w:color="auto" w:fill="FFFFFF"/>
          <w:lang w:eastAsia="zh-CN"/>
        </w:rPr>
        <w:tab/>
      </w:r>
      <w:r>
        <w:rPr>
          <w:rFonts w:hint="eastAsia" w:ascii="仿宋_GB2312" w:hAnsi="黑体" w:eastAsia="仿宋_GB2312" w:cs="黑体"/>
          <w:b w:val="0"/>
          <w:bCs w:val="0"/>
          <w:kern w:val="2"/>
          <w:sz w:val="32"/>
          <w:szCs w:val="32"/>
          <w:highlight w:val="none"/>
          <w:shd w:val="clear" w:color="auto" w:fill="FFFFFF"/>
          <w:lang w:eastAsia="zh-CN"/>
        </w:rPr>
        <w:tab/>
      </w:r>
      <w:r>
        <w:rPr>
          <w:rFonts w:hint="eastAsia" w:ascii="仿宋_GB2312" w:hAnsi="黑体" w:eastAsia="仿宋_GB2312" w:cs="黑体"/>
          <w:b w:val="0"/>
          <w:bCs w:val="0"/>
          <w:kern w:val="2"/>
          <w:sz w:val="32"/>
          <w:szCs w:val="32"/>
          <w:highlight w:val="none"/>
          <w:shd w:val="clear" w:color="auto" w:fill="FFFFFF"/>
          <w:lang w:eastAsia="zh-CN"/>
        </w:rPr>
        <w:t>（征求意见稿）</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ascii="仿宋_GB2312" w:hAnsi="仿宋_GB2312" w:eastAsia="仿宋_GB2312" w:cs="仿宋_GB2312"/>
          <w:b w:val="0"/>
          <w:bCs w:val="0"/>
          <w:kern w:val="2"/>
          <w:sz w:val="32"/>
          <w:szCs w:val="32"/>
          <w:highlight w:val="none"/>
          <w:shd w:val="clear" w:color="auto" w:fill="FFFFFF"/>
        </w:rPr>
      </w:pPr>
      <w:r>
        <w:rPr>
          <w:rFonts w:hint="eastAsia" w:ascii="黑体" w:hAnsi="黑体" w:eastAsia="黑体" w:cs="黑体"/>
          <w:b w:val="0"/>
          <w:bCs w:val="0"/>
          <w:kern w:val="2"/>
          <w:sz w:val="32"/>
          <w:szCs w:val="32"/>
          <w:highlight w:val="none"/>
          <w:shd w:val="clear" w:color="auto" w:fill="FFFFFF"/>
        </w:rPr>
        <w:t>第一章  总  则</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 xml:space="preserve"> 为鼓励公众积极参与生态环境保护工作，加强对生态环境违法行为的社会监督，严厉打击</w:t>
      </w:r>
      <w:r>
        <w:rPr>
          <w:rFonts w:hint="eastAsia" w:ascii="仿宋_GB2312" w:hAnsi="仿宋_GB2312" w:eastAsia="仿宋_GB2312" w:cs="仿宋_GB2312"/>
          <w:b w:val="0"/>
          <w:bCs w:val="0"/>
          <w:kern w:val="2"/>
          <w:sz w:val="32"/>
          <w:szCs w:val="32"/>
          <w:highlight w:val="none"/>
          <w:shd w:val="clear" w:color="auto" w:fill="FFFFFF"/>
          <w:lang w:eastAsia="zh-CN"/>
        </w:rPr>
        <w:t>各类危害严重的</w:t>
      </w:r>
      <w:r>
        <w:rPr>
          <w:rFonts w:hint="eastAsia" w:ascii="仿宋_GB2312" w:hAnsi="仿宋_GB2312" w:eastAsia="仿宋_GB2312" w:cs="仿宋_GB2312"/>
          <w:b w:val="0"/>
          <w:bCs w:val="0"/>
          <w:kern w:val="2"/>
          <w:sz w:val="32"/>
          <w:szCs w:val="32"/>
          <w:highlight w:val="none"/>
          <w:shd w:val="clear" w:color="auto" w:fill="FFFFFF"/>
        </w:rPr>
        <w:t>生态环境违法</w:t>
      </w:r>
      <w:r>
        <w:rPr>
          <w:rFonts w:hint="eastAsia" w:ascii="仿宋_GB2312" w:hAnsi="仿宋_GB2312" w:eastAsia="仿宋_GB2312" w:cs="仿宋_GB2312"/>
          <w:b w:val="0"/>
          <w:bCs w:val="0"/>
          <w:kern w:val="2"/>
          <w:sz w:val="32"/>
          <w:szCs w:val="32"/>
          <w:highlight w:val="none"/>
          <w:shd w:val="clear" w:color="auto" w:fill="FFFFFF"/>
          <w:lang w:eastAsia="zh-CN"/>
        </w:rPr>
        <w:t>犯罪</w:t>
      </w:r>
      <w:r>
        <w:rPr>
          <w:rFonts w:hint="eastAsia" w:ascii="仿宋_GB2312" w:hAnsi="仿宋_GB2312" w:eastAsia="仿宋_GB2312" w:cs="仿宋_GB2312"/>
          <w:b w:val="0"/>
          <w:bCs w:val="0"/>
          <w:kern w:val="2"/>
          <w:sz w:val="32"/>
          <w:szCs w:val="32"/>
          <w:highlight w:val="none"/>
          <w:shd w:val="clear" w:color="auto" w:fill="FFFFFF"/>
        </w:rPr>
        <w:t>行为，根据《中华人民共和国环境保护法》、生态环境部《关于实施生态环境违法行为举报奖励制度的指导意见》</w:t>
      </w:r>
      <w:r>
        <w:rPr>
          <w:rFonts w:hint="eastAsia" w:ascii="仿宋_GB2312" w:hAnsi="仿宋_GB2312" w:eastAsia="仿宋_GB2312" w:cs="仿宋_GB2312"/>
          <w:b w:val="0"/>
          <w:bCs w:val="0"/>
          <w:sz w:val="32"/>
          <w:szCs w:val="32"/>
          <w:highlight w:val="none"/>
          <w:shd w:val="clear" w:color="auto" w:fill="FFFFFF"/>
        </w:rPr>
        <w:t>及《北京市生态环境局对举报生态环境违法行为实施奖励的有关规定》</w:t>
      </w:r>
      <w:r>
        <w:rPr>
          <w:rFonts w:hint="eastAsia" w:ascii="仿宋_GB2312" w:hAnsi="仿宋_GB2312" w:eastAsia="仿宋_GB2312" w:cs="仿宋_GB2312"/>
          <w:b w:val="0"/>
          <w:bCs w:val="0"/>
          <w:sz w:val="32"/>
          <w:szCs w:val="32"/>
          <w:highlight w:val="none"/>
          <w:shd w:val="clear" w:color="auto" w:fill="FFFFFF"/>
          <w:lang w:eastAsia="zh-CN"/>
        </w:rPr>
        <w:t>等</w:t>
      </w:r>
      <w:r>
        <w:rPr>
          <w:rFonts w:hint="eastAsia" w:ascii="仿宋_GB2312" w:hAnsi="仿宋_GB2312" w:eastAsia="仿宋_GB2312" w:cs="仿宋_GB2312"/>
          <w:b w:val="0"/>
          <w:bCs w:val="0"/>
          <w:kern w:val="2"/>
          <w:sz w:val="32"/>
          <w:szCs w:val="32"/>
          <w:highlight w:val="none"/>
          <w:shd w:val="clear" w:color="auto" w:fill="FFFFFF"/>
        </w:rPr>
        <w:t>法律法规</w:t>
      </w:r>
      <w:r>
        <w:rPr>
          <w:rFonts w:hint="eastAsia" w:ascii="仿宋_GB2312" w:hAnsi="仿宋_GB2312" w:eastAsia="仿宋_GB2312" w:cs="仿宋_GB2312"/>
          <w:b w:val="0"/>
          <w:bCs w:val="0"/>
          <w:kern w:val="2"/>
          <w:sz w:val="32"/>
          <w:szCs w:val="32"/>
          <w:highlight w:val="none"/>
          <w:shd w:val="clear" w:color="auto" w:fill="FFFFFF"/>
          <w:lang w:eastAsia="zh-CN"/>
        </w:rPr>
        <w:t>及相关文件</w:t>
      </w:r>
      <w:r>
        <w:rPr>
          <w:rFonts w:hint="eastAsia" w:ascii="仿宋_GB2312" w:hAnsi="仿宋_GB2312" w:eastAsia="仿宋_GB2312" w:cs="仿宋_GB2312"/>
          <w:b w:val="0"/>
          <w:bCs w:val="0"/>
          <w:kern w:val="2"/>
          <w:sz w:val="32"/>
          <w:szCs w:val="32"/>
          <w:highlight w:val="none"/>
          <w:shd w:val="clear" w:color="auto" w:fill="FFFFFF"/>
        </w:rPr>
        <w:t>，结合朝阳区实际，制定本规定。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b w:val="0"/>
          <w:bCs w:val="0"/>
          <w:i w:val="0"/>
          <w:caps w:val="0"/>
          <w:color w:val="auto"/>
          <w:spacing w:val="0"/>
          <w:sz w:val="32"/>
          <w:szCs w:val="32"/>
          <w:shd w:val="clear" w:color="auto" w:fill="FFFFFF"/>
        </w:rPr>
        <w:t>第二条  生态环境违法行为举报奖励工作坚持统筹管理、分级负责，谁查处谁奖励，精神奖励和物质奖励相结合的原则。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_GB2312" w:hAnsi="仿宋_GB2312" w:eastAsia="仿宋_GB2312" w:cs="仿宋_GB2312"/>
          <w:b w:val="0"/>
          <w:bCs w:val="0"/>
          <w:i w:val="0"/>
          <w:caps w:val="0"/>
          <w:color w:val="auto"/>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rPr>
        <w:t>　</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rPr>
        <w:t>第三条  北京市</w:t>
      </w:r>
      <w:r>
        <w:rPr>
          <w:rFonts w:hint="eastAsia" w:ascii="仿宋_GB2312" w:hAnsi="仿宋_GB2312" w:eastAsia="仿宋_GB2312" w:cs="仿宋_GB2312"/>
          <w:i w:val="0"/>
          <w:caps w:val="0"/>
          <w:color w:val="auto"/>
          <w:spacing w:val="0"/>
          <w:sz w:val="32"/>
          <w:szCs w:val="32"/>
          <w:shd w:val="clear" w:color="auto" w:fill="FFFFFF"/>
          <w:lang w:eastAsia="zh-CN"/>
        </w:rPr>
        <w:t>朝阳区</w:t>
      </w:r>
      <w:r>
        <w:rPr>
          <w:rFonts w:hint="eastAsia" w:ascii="仿宋_GB2312" w:hAnsi="仿宋_GB2312" w:eastAsia="仿宋_GB2312" w:cs="仿宋_GB2312"/>
          <w:i w:val="0"/>
          <w:caps w:val="0"/>
          <w:color w:val="auto"/>
          <w:spacing w:val="0"/>
          <w:sz w:val="32"/>
          <w:szCs w:val="32"/>
          <w:shd w:val="clear" w:color="auto" w:fill="FFFFFF"/>
        </w:rPr>
        <w:t>生态环境</w:t>
      </w:r>
      <w:r>
        <w:rPr>
          <w:rFonts w:hint="eastAsia" w:ascii="仿宋_GB2312" w:hAnsi="仿宋_GB2312" w:eastAsia="仿宋_GB2312" w:cs="仿宋_GB2312"/>
          <w:i w:val="0"/>
          <w:caps w:val="0"/>
          <w:color w:val="auto"/>
          <w:spacing w:val="0"/>
          <w:sz w:val="32"/>
          <w:szCs w:val="32"/>
          <w:shd w:val="clear" w:color="auto" w:fill="FFFFFF"/>
          <w:lang w:eastAsia="zh-CN"/>
        </w:rPr>
        <w:t>综合执法大队</w:t>
      </w:r>
      <w:r>
        <w:rPr>
          <w:rFonts w:hint="eastAsia" w:ascii="仿宋_GB2312" w:hAnsi="仿宋_GB2312" w:eastAsia="仿宋_GB2312" w:cs="仿宋_GB2312"/>
          <w:i w:val="0"/>
          <w:caps w:val="0"/>
          <w:color w:val="auto"/>
          <w:spacing w:val="0"/>
          <w:sz w:val="32"/>
          <w:szCs w:val="32"/>
          <w:shd w:val="clear" w:color="auto" w:fill="FFFFFF"/>
        </w:rPr>
        <w:t>依法调查处理属于</w:t>
      </w:r>
      <w:r>
        <w:rPr>
          <w:rFonts w:hint="eastAsia" w:ascii="仿宋_GB2312" w:hAnsi="仿宋_GB2312" w:eastAsia="仿宋_GB2312" w:cs="仿宋_GB2312"/>
          <w:i w:val="0"/>
          <w:caps w:val="0"/>
          <w:color w:val="auto"/>
          <w:spacing w:val="0"/>
          <w:sz w:val="32"/>
          <w:szCs w:val="32"/>
          <w:shd w:val="clear" w:color="auto" w:fill="FFFFFF"/>
          <w:lang w:eastAsia="zh-CN"/>
        </w:rPr>
        <w:t>本</w:t>
      </w:r>
      <w:r>
        <w:rPr>
          <w:rFonts w:hint="eastAsia" w:ascii="仿宋_GB2312" w:hAnsi="仿宋_GB2312" w:eastAsia="仿宋_GB2312" w:cs="仿宋_GB2312"/>
          <w:i w:val="0"/>
          <w:caps w:val="0"/>
          <w:color w:val="auto"/>
          <w:spacing w:val="0"/>
          <w:sz w:val="32"/>
          <w:szCs w:val="32"/>
          <w:shd w:val="clear" w:color="auto" w:fill="FFFFFF"/>
        </w:rPr>
        <w:t>级生态环境部门应当查处的违法行为，按照本规定确定的奖励标准，实施举报奖励。</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黑体" w:hAnsi="黑体" w:eastAsia="黑体" w:cs="黑体"/>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　　第</w:t>
      </w:r>
      <w:r>
        <w:rPr>
          <w:rFonts w:hint="eastAsia" w:ascii="仿宋_GB2312" w:hAnsi="仿宋_GB2312" w:eastAsia="仿宋_GB2312" w:cs="仿宋_GB2312"/>
          <w:b w:val="0"/>
          <w:bCs w:val="0"/>
          <w:kern w:val="2"/>
          <w:sz w:val="32"/>
          <w:szCs w:val="32"/>
          <w:highlight w:val="none"/>
          <w:shd w:val="clear" w:color="auto" w:fill="FFFFFF"/>
          <w:lang w:eastAsia="zh-CN"/>
        </w:rPr>
        <w:t>四</w:t>
      </w:r>
      <w:r>
        <w:rPr>
          <w:rFonts w:hint="eastAsia" w:ascii="仿宋_GB2312" w:hAnsi="仿宋_GB2312" w:eastAsia="仿宋_GB2312" w:cs="仿宋_GB2312"/>
          <w:b w:val="0"/>
          <w:bCs w:val="0"/>
          <w:kern w:val="2"/>
          <w:sz w:val="32"/>
          <w:szCs w:val="32"/>
          <w:highlight w:val="none"/>
          <w:shd w:val="clear" w:color="auto" w:fill="FFFFFF"/>
        </w:rPr>
        <w:t>条  公民、法人或者其他组织可以作为举报人，举报</w:t>
      </w:r>
      <w:r>
        <w:rPr>
          <w:rFonts w:hint="eastAsia" w:ascii="仿宋_GB2312" w:hAnsi="仿宋_GB2312" w:eastAsia="仿宋_GB2312" w:cs="仿宋_GB2312"/>
          <w:b w:val="0"/>
          <w:bCs w:val="0"/>
          <w:kern w:val="2"/>
          <w:sz w:val="32"/>
          <w:szCs w:val="32"/>
          <w:highlight w:val="none"/>
          <w:shd w:val="clear" w:color="auto" w:fill="FFFFFF"/>
          <w:lang w:eastAsia="zh-CN"/>
        </w:rPr>
        <w:t>朝阳区</w:t>
      </w:r>
      <w:r>
        <w:rPr>
          <w:rFonts w:hint="eastAsia" w:ascii="仿宋_GB2312" w:hAnsi="仿宋_GB2312" w:eastAsia="仿宋_GB2312" w:cs="仿宋_GB2312"/>
          <w:b w:val="0"/>
          <w:bCs w:val="0"/>
          <w:kern w:val="2"/>
          <w:sz w:val="32"/>
          <w:szCs w:val="32"/>
          <w:highlight w:val="none"/>
          <w:shd w:val="clear" w:color="auto" w:fill="FFFFFF"/>
        </w:rPr>
        <w:t>行政区域内生态环境违法行为。</w:t>
      </w:r>
      <w:r>
        <w:rPr>
          <w:rFonts w:hint="eastAsia" w:ascii="仿宋_GB2312" w:hAnsi="仿宋_GB2312" w:eastAsia="仿宋_GB2312" w:cs="仿宋_GB2312"/>
          <w:b w:val="0"/>
          <w:bCs w:val="0"/>
          <w:sz w:val="32"/>
          <w:szCs w:val="32"/>
          <w:highlight w:val="none"/>
          <w:shd w:val="clear" w:color="auto" w:fill="FFFFFF"/>
        </w:rPr>
        <w:t>鼓励举报人实名举报。举报人不得提供虚假材料骗取奖金或者冒领奖金。</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ascii="黑体" w:hAnsi="黑体" w:eastAsia="黑体" w:cs="黑体"/>
          <w:b w:val="0"/>
          <w:bCs w:val="0"/>
          <w:kern w:val="2"/>
          <w:sz w:val="32"/>
          <w:szCs w:val="32"/>
          <w:highlight w:val="none"/>
          <w:shd w:val="clear" w:color="auto" w:fill="FFFFFF"/>
        </w:rPr>
      </w:pPr>
      <w:r>
        <w:rPr>
          <w:rFonts w:hint="eastAsia" w:ascii="黑体" w:hAnsi="黑体" w:eastAsia="黑体" w:cs="黑体"/>
          <w:b w:val="0"/>
          <w:bCs w:val="0"/>
          <w:kern w:val="2"/>
          <w:sz w:val="32"/>
          <w:szCs w:val="32"/>
          <w:highlight w:val="none"/>
          <w:shd w:val="clear" w:color="auto" w:fill="FFFFFF"/>
        </w:rPr>
        <w:t>第二章  举报受理</w:t>
      </w:r>
    </w:p>
    <w:p>
      <w:pPr>
        <w:pStyle w:val="6"/>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_GB2312" w:hAnsi="仿宋_GB2312" w:eastAsia="仿宋_GB2312" w:cs="仿宋_GB2312"/>
          <w:b w:val="0"/>
          <w:bCs w:val="0"/>
          <w:kern w:val="2"/>
          <w:sz w:val="32"/>
          <w:szCs w:val="32"/>
          <w:highlight w:val="none"/>
          <w:shd w:val="clear" w:color="auto" w:fill="FFFFFF"/>
          <w:lang w:val="en-US" w:eastAsia="zh-CN"/>
        </w:rPr>
      </w:pPr>
      <w:r>
        <w:rPr>
          <w:rFonts w:hint="eastAsia" w:ascii="仿宋_GB2312" w:hAnsi="仿宋_GB2312" w:eastAsia="仿宋_GB2312" w:cs="仿宋_GB2312"/>
          <w:b w:val="0"/>
          <w:bCs w:val="0"/>
          <w:kern w:val="2"/>
          <w:sz w:val="32"/>
          <w:szCs w:val="32"/>
          <w:highlight w:val="none"/>
          <w:shd w:val="clear" w:color="auto" w:fill="FFFFFF"/>
        </w:rPr>
        <w:t xml:space="preserve"> 举报人可以通过以下方式举报本</w:t>
      </w:r>
      <w:r>
        <w:rPr>
          <w:rFonts w:hint="eastAsia" w:ascii="仿宋_GB2312" w:hAnsi="仿宋_GB2312" w:eastAsia="仿宋_GB2312" w:cs="仿宋_GB2312"/>
          <w:b w:val="0"/>
          <w:bCs w:val="0"/>
          <w:kern w:val="2"/>
          <w:sz w:val="32"/>
          <w:szCs w:val="32"/>
          <w:highlight w:val="none"/>
          <w:shd w:val="clear" w:color="auto" w:fill="FFFFFF"/>
          <w:lang w:eastAsia="zh-CN"/>
        </w:rPr>
        <w:t>区</w:t>
      </w:r>
      <w:r>
        <w:rPr>
          <w:rFonts w:hint="eastAsia" w:ascii="仿宋_GB2312" w:hAnsi="仿宋_GB2312" w:eastAsia="仿宋_GB2312" w:cs="仿宋_GB2312"/>
          <w:b w:val="0"/>
          <w:bCs w:val="0"/>
          <w:kern w:val="2"/>
          <w:sz w:val="32"/>
          <w:szCs w:val="32"/>
          <w:highlight w:val="none"/>
          <w:shd w:val="clear" w:color="auto" w:fill="FFFFFF"/>
        </w:rPr>
        <w:t>行政区域内依法应当由生态环境部门查处的生态环境违法行为。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540"/>
        <w:textAlignment w:val="auto"/>
        <w:rPr>
          <w:rFonts w:hint="eastAsia" w:ascii="仿宋_GB2312" w:hAnsi="仿宋_GB2312" w:eastAsia="仿宋_GB2312" w:cs="仿宋_GB2312"/>
          <w:b w:val="0"/>
          <w:bCs w:val="0"/>
          <w:kern w:val="2"/>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（一）区生态环境局受理渠道</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网站：北京市生态环境局政府网站“投诉举报”专栏涉及朝阳区行政区域内的投诉举报案件</w:t>
      </w:r>
      <w:bookmarkStart w:id="2" w:name="_GoBack"/>
      <w:bookmarkEnd w:id="2"/>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电话：65947134（工作日白天）/65947127（周末、夜间）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走访：北京市朝阳区生态环境局接诉即办专班</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信函：邮寄至</w:t>
      </w:r>
      <w:r>
        <w:rPr>
          <w:rFonts w:hint="eastAsia" w:ascii="仿宋_GB2312" w:hAnsi="仿宋_GB2312" w:eastAsia="仿宋_GB2312" w:cs="仿宋_GB2312"/>
          <w:b w:val="0"/>
          <w:bCs w:val="0"/>
          <w:kern w:val="2"/>
          <w:sz w:val="32"/>
          <w:szCs w:val="32"/>
          <w:highlight w:val="none"/>
          <w:shd w:val="clear" w:color="auto" w:fill="FFFFFF"/>
        </w:rPr>
        <w:t>北京市朝阳区生态环境局（地址：北京市朝阳区农展南路5号，邮编100125；</w:t>
      </w:r>
      <w:r>
        <w:rPr>
          <w:rFonts w:hint="eastAsia" w:ascii="仿宋_GB2312" w:hAnsi="仿宋_GB2312" w:eastAsia="仿宋_GB2312" w:cs="仿宋_GB2312"/>
          <w:b w:val="0"/>
          <w:bCs w:val="0"/>
          <w:kern w:val="2"/>
          <w:sz w:val="32"/>
          <w:szCs w:val="32"/>
          <w:highlight w:val="none"/>
          <w:shd w:val="clear" w:color="auto" w:fill="FFFFFF"/>
          <w:lang w:eastAsia="zh-CN"/>
        </w:rPr>
        <w:t>应</w:t>
      </w:r>
      <w:r>
        <w:rPr>
          <w:rFonts w:hint="eastAsia" w:ascii="仿宋_GB2312" w:hAnsi="仿宋_GB2312" w:eastAsia="仿宋_GB2312" w:cs="仿宋_GB2312"/>
          <w:b w:val="0"/>
          <w:bCs w:val="0"/>
          <w:kern w:val="2"/>
          <w:sz w:val="32"/>
          <w:szCs w:val="32"/>
          <w:highlight w:val="none"/>
          <w:shd w:val="clear" w:color="auto" w:fill="FFFFFF"/>
        </w:rPr>
        <w:t>在信封上标明“</w:t>
      </w:r>
      <w:r>
        <w:rPr>
          <w:rFonts w:hint="eastAsia" w:ascii="仿宋_GB2312" w:hAnsi="仿宋_GB2312" w:eastAsia="仿宋_GB2312" w:cs="仿宋_GB2312"/>
          <w:b w:val="0"/>
          <w:bCs w:val="0"/>
          <w:kern w:val="2"/>
          <w:sz w:val="32"/>
          <w:szCs w:val="32"/>
          <w:highlight w:val="none"/>
          <w:shd w:val="clear" w:color="auto" w:fill="FFFFFF"/>
          <w:lang w:eastAsia="zh-CN"/>
        </w:rPr>
        <w:t>投诉</w:t>
      </w:r>
      <w:r>
        <w:rPr>
          <w:rFonts w:hint="eastAsia" w:ascii="仿宋_GB2312" w:hAnsi="仿宋_GB2312" w:eastAsia="仿宋_GB2312" w:cs="仿宋_GB2312"/>
          <w:b w:val="0"/>
          <w:bCs w:val="0"/>
          <w:kern w:val="2"/>
          <w:sz w:val="32"/>
          <w:szCs w:val="32"/>
          <w:highlight w:val="none"/>
          <w:shd w:val="clear" w:color="auto" w:fill="FFFFFF"/>
        </w:rPr>
        <w:t>举报”</w:t>
      </w:r>
      <w:r>
        <w:rPr>
          <w:rFonts w:hint="eastAsia" w:ascii="仿宋_GB2312" w:hAnsi="仿宋_GB2312" w:eastAsia="仿宋_GB2312" w:cs="仿宋_GB2312"/>
          <w:b w:val="0"/>
          <w:bCs w:val="0"/>
          <w:kern w:val="2"/>
          <w:sz w:val="32"/>
          <w:szCs w:val="32"/>
          <w:highlight w:val="none"/>
          <w:shd w:val="clear" w:color="auto" w:fill="FFFFFF"/>
          <w:lang w:val="en-US" w:eastAsia="zh-CN"/>
        </w:rPr>
        <w:t>)</w:t>
      </w:r>
      <w:r>
        <w:rPr>
          <w:rFonts w:hint="eastAsia" w:ascii="仿宋_GB2312" w:hAnsi="仿宋_GB2312" w:eastAsia="仿宋_GB2312" w:cs="仿宋_GB2312"/>
          <w:b w:val="0"/>
          <w:bCs w:val="0"/>
          <w:kern w:val="2"/>
          <w:sz w:val="32"/>
          <w:szCs w:val="32"/>
          <w:highlight w:val="none"/>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640" w:firstLineChars="200"/>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kern w:val="2"/>
          <w:sz w:val="32"/>
          <w:szCs w:val="32"/>
          <w:highlight w:val="none"/>
          <w:shd w:val="clear" w:color="auto" w:fill="FFFFFF"/>
        </w:rPr>
        <w:t>（</w:t>
      </w:r>
      <w:r>
        <w:rPr>
          <w:rFonts w:hint="eastAsia" w:ascii="仿宋_GB2312" w:hAnsi="仿宋_GB2312" w:eastAsia="仿宋_GB2312" w:cs="仿宋_GB2312"/>
          <w:b w:val="0"/>
          <w:bCs w:val="0"/>
          <w:kern w:val="2"/>
          <w:sz w:val="32"/>
          <w:szCs w:val="32"/>
          <w:highlight w:val="none"/>
          <w:shd w:val="clear" w:color="auto" w:fill="FFFFFF"/>
          <w:lang w:eastAsia="zh-CN"/>
        </w:rPr>
        <w:t>二</w:t>
      </w:r>
      <w:r>
        <w:rPr>
          <w:rFonts w:hint="eastAsia" w:ascii="仿宋_GB2312" w:hAnsi="仿宋_GB2312" w:eastAsia="仿宋_GB2312" w:cs="仿宋_GB2312"/>
          <w:b w:val="0"/>
          <w:bCs w:val="0"/>
          <w:kern w:val="2"/>
          <w:sz w:val="32"/>
          <w:szCs w:val="32"/>
          <w:highlight w:val="none"/>
          <w:shd w:val="clear" w:color="auto" w:fill="FFFFFF"/>
        </w:rPr>
        <w:t>）</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其他受理渠道</w:t>
      </w:r>
    </w:p>
    <w:p>
      <w:pPr>
        <w:pStyle w:val="6"/>
        <w:keepNext w:val="0"/>
        <w:keepLines w:val="0"/>
        <w:pageBreakBefore w:val="0"/>
        <w:tabs>
          <w:tab w:val="left" w:pos="720"/>
        </w:tabs>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生态环境部、</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市信访办、</w:t>
      </w:r>
      <w:r>
        <w:rPr>
          <w:rFonts w:hint="eastAsia" w:ascii="仿宋_GB2312" w:hAnsi="仿宋_GB2312" w:eastAsia="仿宋_GB2312" w:cs="仿宋_GB2312"/>
          <w:b w:val="0"/>
          <w:bCs w:val="0"/>
          <w:kern w:val="2"/>
          <w:sz w:val="32"/>
          <w:szCs w:val="32"/>
          <w:highlight w:val="none"/>
          <w:shd w:val="clear" w:color="auto" w:fill="FFFFFF"/>
        </w:rPr>
        <w:t>市生态环境局、市民热线服务中心等部门指定的受理渠道。</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第六条</w:t>
      </w:r>
      <w:r>
        <w:rPr>
          <w:rFonts w:hint="eastAsia"/>
          <w:b w:val="0"/>
          <w:bCs w:val="0"/>
          <w:kern w:val="2"/>
          <w:sz w:val="32"/>
          <w:szCs w:val="32"/>
          <w:highlight w:val="none"/>
          <w:shd w:val="clear" w:color="auto" w:fill="FFFFFF"/>
        </w:rPr>
        <w:t> </w:t>
      </w:r>
      <w:r>
        <w:rPr>
          <w:rFonts w:hint="eastAsia" w:ascii="仿宋_GB2312" w:hAnsi="仿宋_GB2312" w:eastAsia="仿宋_GB2312" w:cs="仿宋_GB2312"/>
          <w:b w:val="0"/>
          <w:bCs w:val="0"/>
          <w:kern w:val="2"/>
          <w:sz w:val="32"/>
          <w:szCs w:val="32"/>
          <w:highlight w:val="none"/>
          <w:shd w:val="clear" w:color="auto" w:fill="FFFFFF"/>
        </w:rPr>
        <w:t>举报人在举报时应明确提供生态环境违法行为的实施主体、具体时间、具体地点和违法事实，以及相关证据和线索。证据包括实地拍摄的照片或者录像等，线索包括描述违法排放污染物的种类、方式、违法行为持续时间等信息。</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_GB2312" w:hAnsi="仿宋_GB2312" w:eastAsia="黑体" w:cs="仿宋_GB2312"/>
          <w:b w:val="0"/>
          <w:bCs w:val="0"/>
          <w:sz w:val="32"/>
          <w:szCs w:val="32"/>
          <w:highlight w:val="none"/>
          <w:shd w:val="clear" w:color="auto" w:fill="FFFFFF"/>
          <w:lang w:eastAsia="zh-CN"/>
        </w:rPr>
      </w:pPr>
      <w:r>
        <w:rPr>
          <w:rFonts w:hint="eastAsia" w:ascii="黑体" w:hAnsi="黑体" w:eastAsia="黑体" w:cs="黑体"/>
          <w:b w:val="0"/>
          <w:bCs w:val="0"/>
          <w:kern w:val="2"/>
          <w:sz w:val="32"/>
          <w:szCs w:val="32"/>
          <w:highlight w:val="none"/>
          <w:shd w:val="clear" w:color="auto" w:fill="FFFFFF"/>
        </w:rPr>
        <w:t>第三章  奖励</w:t>
      </w:r>
      <w:r>
        <w:rPr>
          <w:rFonts w:hint="eastAsia" w:ascii="黑体" w:hAnsi="黑体" w:eastAsia="黑体" w:cs="黑体"/>
          <w:b w:val="0"/>
          <w:bCs w:val="0"/>
          <w:kern w:val="2"/>
          <w:sz w:val="32"/>
          <w:szCs w:val="32"/>
          <w:highlight w:val="none"/>
          <w:shd w:val="clear" w:color="auto" w:fill="FFFFFF"/>
          <w:lang w:eastAsia="zh-CN"/>
        </w:rPr>
        <w:t>规则</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第七条  根据本</w:t>
      </w:r>
      <w:r>
        <w:rPr>
          <w:rFonts w:hint="eastAsia" w:ascii="仿宋_GB2312" w:hAnsi="仿宋_GB2312" w:eastAsia="仿宋_GB2312" w:cs="仿宋_GB2312"/>
          <w:b w:val="0"/>
          <w:bCs w:val="0"/>
          <w:sz w:val="32"/>
          <w:szCs w:val="32"/>
          <w:highlight w:val="none"/>
          <w:shd w:val="clear" w:color="auto" w:fill="FFFFFF"/>
          <w:lang w:eastAsia="zh-CN"/>
        </w:rPr>
        <w:t>区</w:t>
      </w:r>
      <w:r>
        <w:rPr>
          <w:rFonts w:hint="eastAsia" w:ascii="仿宋_GB2312" w:hAnsi="仿宋_GB2312" w:eastAsia="仿宋_GB2312" w:cs="仿宋_GB2312"/>
          <w:b w:val="0"/>
          <w:bCs w:val="0"/>
          <w:sz w:val="32"/>
          <w:szCs w:val="32"/>
          <w:highlight w:val="none"/>
          <w:shd w:val="clear" w:color="auto" w:fill="FFFFFF"/>
        </w:rPr>
        <w:t>生态环境保护工作实际，举报下列违法行为者，可以获得奖励。</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w:t>
      </w:r>
      <w:r>
        <w:rPr>
          <w:rFonts w:hint="eastAsia" w:ascii="CESI楷体-GB2312" w:hAnsi="CESI楷体-GB2312" w:eastAsia="CESI楷体-GB2312" w:cs="CESI楷体-GB2312"/>
          <w:b w:val="0"/>
          <w:bCs w:val="0"/>
          <w:sz w:val="32"/>
          <w:szCs w:val="32"/>
          <w:highlight w:val="none"/>
          <w:shd w:val="clear" w:color="auto" w:fill="FFFFFF"/>
        </w:rPr>
        <w:t>　</w:t>
      </w:r>
      <w:r>
        <w:rPr>
          <w:rFonts w:hint="eastAsia" w:ascii="仿宋_GB2312" w:hAnsi="仿宋_GB2312" w:eastAsia="仿宋_GB2312" w:cs="仿宋_GB2312"/>
          <w:b w:val="0"/>
          <w:bCs w:val="0"/>
          <w:sz w:val="32"/>
          <w:szCs w:val="32"/>
          <w:highlight w:val="none"/>
          <w:shd w:val="clear" w:color="auto" w:fill="FFFFFF"/>
        </w:rPr>
        <w:t>（一）重大违法行为</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1.在饮用水水源一级保护区、自然保护区核心区排放、倾倒、处置有放射性的废物、含传染病病原体的废物、有毒物质；</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2.非法排放、倾倒、处置危险废物三吨以上；</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3.排放、倾倒、处置含铅、汞、镉、铬、砷、铊、锑的污染物，超过国家或者地方污染物排放标准三倍以上；排放、倾倒、处置含镍、铜、锌、银、钒、锰、钴的污染物，超过国家或者地方污染物排放标准十倍以上；</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4.通过暗管、渗井、渗坑、裂隙、溶洞、灌注等逃避监管的方式排放、倾倒、处置有放射性的废物、含传染病病原体的废物、有毒物质；</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5.重点排污单位篡改、伪造自动监测数据或者干扰自动监测设施，排放化学需氧量、氨氮、二氧化硫、氮氧化物等污染物。</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（二）严重违法行为</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1.排放、倾倒、处置含铅、汞、镉、铬、砷、铊、锑的污染物，超过国家或者地方污染物排放标准三倍以下；排放、倾倒、处置含镍、铜、锌、银、钒、锰、钴的污染物，超过国家或者地方污染物排放标准十倍以下；</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2.非法排放、倾倒、转移、处置危险废物一百公斤以上三吨以下；</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5"/>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3.通过暗管、渗井、渗坑、灌注或者篡改、伪造监测数据，或者不正常运行防治污染设施等逃避监管的方式违法排放污染物；</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（三）较大违法行为</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5"/>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工业企业、储油储气库、加油加气站和设有喷漆设施的汽车维修类单位，依法应当安装而未安装污染治理设施、未保持污染防治设施正常使用。</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举报人举报的其他生态环境违法行为，由相关部门对违法行为实施主体依法追究刑事责任、实施行政拘留10日（含）以上的，分别按照重大、严重违法行为的奖励标准进行奖励。</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150"/>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 xml:space="preserve">第八条 </w:t>
      </w:r>
      <w:r>
        <w:rPr>
          <w:rFonts w:hint="eastAsia" w:ascii="宋体" w:hAnsi="宋体" w:cs="宋体"/>
          <w:b w:val="0"/>
          <w:bCs w:val="0"/>
          <w:sz w:val="32"/>
          <w:szCs w:val="32"/>
          <w:highlight w:val="none"/>
          <w:shd w:val="clear" w:color="auto" w:fill="FFFFFF"/>
        </w:rPr>
        <w:t> </w:t>
      </w:r>
      <w:r>
        <w:rPr>
          <w:rFonts w:hint="eastAsia" w:ascii="仿宋_GB2312" w:hAnsi="仿宋_GB2312" w:eastAsia="仿宋_GB2312" w:cs="仿宋_GB2312"/>
          <w:b w:val="0"/>
          <w:bCs w:val="0"/>
          <w:sz w:val="32"/>
          <w:szCs w:val="32"/>
          <w:highlight w:val="none"/>
          <w:shd w:val="clear" w:color="auto" w:fill="FFFFFF"/>
        </w:rPr>
        <w:t>举报人对本规定第七条所列违法行为进行举报，经北京市朝阳区生态环境</w:t>
      </w:r>
      <w:r>
        <w:rPr>
          <w:rFonts w:hint="eastAsia" w:ascii="仿宋_GB2312" w:hAnsi="仿宋_GB2312" w:eastAsia="仿宋_GB2312" w:cs="仿宋_GB2312"/>
          <w:b w:val="0"/>
          <w:bCs w:val="0"/>
          <w:sz w:val="32"/>
          <w:szCs w:val="32"/>
          <w:highlight w:val="none"/>
          <w:shd w:val="clear" w:color="auto" w:fill="FFFFFF"/>
          <w:lang w:eastAsia="zh-CN"/>
        </w:rPr>
        <w:t>综合执法大队</w:t>
      </w:r>
      <w:r>
        <w:rPr>
          <w:rFonts w:hint="eastAsia" w:ascii="仿宋_GB2312" w:hAnsi="仿宋_GB2312" w:eastAsia="仿宋_GB2312" w:cs="仿宋_GB2312"/>
          <w:b w:val="0"/>
          <w:bCs w:val="0"/>
          <w:sz w:val="32"/>
          <w:szCs w:val="32"/>
          <w:highlight w:val="none"/>
          <w:shd w:val="clear" w:color="auto" w:fill="FFFFFF"/>
        </w:rPr>
        <w:t>查证属实的，可</w:t>
      </w:r>
      <w:r>
        <w:rPr>
          <w:rFonts w:hint="eastAsia" w:ascii="仿宋_GB2312" w:hAnsi="仿宋_GB2312" w:eastAsia="仿宋_GB2312" w:cs="仿宋_GB2312"/>
          <w:b w:val="0"/>
          <w:bCs w:val="0"/>
          <w:sz w:val="32"/>
          <w:szCs w:val="32"/>
          <w:highlight w:val="none"/>
          <w:shd w:val="clear" w:color="auto" w:fill="FFFFFF"/>
          <w:lang w:eastAsia="zh-CN"/>
        </w:rPr>
        <w:t>视情</w:t>
      </w:r>
      <w:r>
        <w:rPr>
          <w:rFonts w:hint="eastAsia" w:ascii="仿宋_GB2312" w:hAnsi="仿宋_GB2312" w:eastAsia="仿宋_GB2312" w:cs="仿宋_GB2312"/>
          <w:b w:val="0"/>
          <w:bCs w:val="0"/>
          <w:sz w:val="32"/>
          <w:szCs w:val="32"/>
          <w:highlight w:val="none"/>
          <w:shd w:val="clear" w:color="auto" w:fill="FFFFFF"/>
        </w:rPr>
        <w:t>给予相应奖励：</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textAlignment w:val="auto"/>
        <w:rPr>
          <w:rFonts w:ascii="仿宋_GB2312" w:hAnsi="仿宋_GB2312"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（一）举报较大违法行为的，向举报人颁发奖状，并视情给予1000元以内奖励；</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5"/>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（二）举报严重违法行为的</w:t>
      </w:r>
      <w:r>
        <w:rPr>
          <w:rFonts w:hint="eastAsia" w:ascii="仿宋_GB2312" w:hAnsi="仿宋_GB2312" w:eastAsia="仿宋_GB2312" w:cs="仿宋_GB2312"/>
          <w:b w:val="0"/>
          <w:bCs w:val="0"/>
          <w:kern w:val="2"/>
          <w:sz w:val="32"/>
          <w:szCs w:val="32"/>
          <w:highlight w:val="none"/>
          <w:shd w:val="clear" w:color="auto" w:fill="FFFFFF"/>
          <w:lang w:eastAsia="zh-CN"/>
        </w:rPr>
        <w:t>，</w:t>
      </w:r>
      <w:r>
        <w:rPr>
          <w:rFonts w:hint="eastAsia" w:ascii="仿宋_GB2312" w:hAnsi="仿宋_GB2312" w:eastAsia="仿宋_GB2312" w:cs="仿宋_GB2312"/>
          <w:b w:val="0"/>
          <w:bCs w:val="0"/>
          <w:kern w:val="2"/>
          <w:sz w:val="32"/>
          <w:szCs w:val="32"/>
          <w:highlight w:val="none"/>
          <w:shd w:val="clear" w:color="auto" w:fill="FFFFFF"/>
        </w:rPr>
        <w:t>向举报人颁发“北京市</w:t>
      </w:r>
      <w:r>
        <w:rPr>
          <w:rFonts w:hint="eastAsia" w:ascii="仿宋_GB2312" w:hAnsi="仿宋_GB2312" w:eastAsia="仿宋_GB2312" w:cs="仿宋_GB2312"/>
          <w:b w:val="0"/>
          <w:bCs w:val="0"/>
          <w:kern w:val="2"/>
          <w:sz w:val="32"/>
          <w:szCs w:val="32"/>
          <w:highlight w:val="none"/>
          <w:shd w:val="clear" w:color="auto" w:fill="FFFFFF"/>
          <w:lang w:eastAsia="zh-CN"/>
        </w:rPr>
        <w:t>朝阳</w:t>
      </w:r>
      <w:r>
        <w:rPr>
          <w:rFonts w:hint="eastAsia" w:ascii="仿宋_GB2312" w:hAnsi="仿宋_GB2312" w:eastAsia="仿宋_GB2312" w:cs="仿宋_GB2312"/>
          <w:b w:val="0"/>
          <w:bCs w:val="0"/>
          <w:kern w:val="2"/>
          <w:sz w:val="32"/>
          <w:szCs w:val="32"/>
          <w:highlight w:val="none"/>
          <w:shd w:val="clear" w:color="auto" w:fill="FFFFFF"/>
        </w:rPr>
        <w:t>区生态环境保护热心市民”证书，</w:t>
      </w:r>
      <w:r>
        <w:rPr>
          <w:rFonts w:hint="eastAsia" w:ascii="仿宋_GB2312" w:hAnsi="仿宋_GB2312" w:eastAsia="仿宋_GB2312" w:cs="仿宋_GB2312"/>
          <w:b w:val="0"/>
          <w:bCs w:val="0"/>
          <w:sz w:val="32"/>
          <w:szCs w:val="32"/>
          <w:highlight w:val="none"/>
          <w:shd w:val="clear" w:color="auto" w:fill="FFFFFF"/>
        </w:rPr>
        <w:t>并视情给予1万元以内奖励；</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5"/>
        <w:textAlignment w:val="auto"/>
        <w:rPr>
          <w:rFonts w:hint="eastAsia" w:ascii="仿宋_GB2312" w:hAnsi="仿宋_GB2312" w:eastAsia="仿宋_GB2312" w:cs="仿宋_GB2312"/>
          <w:b w:val="0"/>
          <w:bCs w:val="0"/>
          <w:sz w:val="32"/>
          <w:szCs w:val="32"/>
          <w:highlight w:val="none"/>
          <w:shd w:val="clear" w:color="auto" w:fill="FFFFFF"/>
          <w:lang w:eastAsia="zh-CN"/>
        </w:rPr>
      </w:pPr>
      <w:r>
        <w:rPr>
          <w:rFonts w:hint="eastAsia" w:ascii="仿宋_GB2312" w:hAnsi="仿宋_GB2312" w:eastAsia="仿宋_GB2312" w:cs="仿宋_GB2312"/>
          <w:b w:val="0"/>
          <w:bCs w:val="0"/>
          <w:kern w:val="2"/>
          <w:sz w:val="32"/>
          <w:szCs w:val="32"/>
          <w:highlight w:val="none"/>
          <w:shd w:val="clear" w:color="auto" w:fill="FFFFFF"/>
        </w:rPr>
        <w:t>（三）举报重大违法行为的，</w:t>
      </w: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向举报人颁发“北京市朝阳区生态环境保护热心市民”证书，</w:t>
      </w:r>
      <w:r>
        <w:rPr>
          <w:rFonts w:hint="eastAsia" w:ascii="仿宋_GB2312" w:hAnsi="仿宋_GB2312" w:eastAsia="仿宋_GB2312" w:cs="仿宋_GB2312"/>
          <w:b w:val="0"/>
          <w:bCs w:val="0"/>
          <w:sz w:val="32"/>
          <w:szCs w:val="32"/>
          <w:highlight w:val="none"/>
          <w:shd w:val="clear" w:color="auto" w:fill="FFFFFF"/>
        </w:rPr>
        <w:t>并视情给予5万元以内奖励。</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第九条  多人分别举报同一违法行为的，奖励最先举报人；联合举报的，举报人均可获得精神奖励，奖金平均分配；举报同一对象多项生态环境违法行为的，按照对应奖励标准最高的一项给予奖励。</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 xml:space="preserve">    </w:t>
      </w:r>
      <w:r>
        <w:rPr>
          <w:rFonts w:hint="eastAsia" w:ascii="仿宋_GB2312" w:hAnsi="仿宋_GB2312" w:eastAsia="仿宋_GB2312" w:cs="仿宋_GB2312"/>
          <w:b w:val="0"/>
          <w:bCs w:val="0"/>
          <w:kern w:val="2"/>
          <w:sz w:val="32"/>
          <w:szCs w:val="32"/>
          <w:highlight w:val="none"/>
          <w:shd w:val="clear" w:color="auto" w:fill="FFFFFF"/>
        </w:rPr>
        <w:t>第十条</w:t>
      </w:r>
      <w:r>
        <w:rPr>
          <w:rFonts w:hint="eastAsia"/>
          <w:b w:val="0"/>
          <w:bCs w:val="0"/>
          <w:kern w:val="2"/>
          <w:sz w:val="32"/>
          <w:szCs w:val="32"/>
          <w:highlight w:val="none"/>
          <w:shd w:val="clear" w:color="auto" w:fill="FFFFFF"/>
        </w:rPr>
        <w:t> </w:t>
      </w:r>
      <w:r>
        <w:rPr>
          <w:rFonts w:hint="eastAsia"/>
          <w:b w:val="0"/>
          <w:bCs w:val="0"/>
          <w:kern w:val="2"/>
          <w:sz w:val="32"/>
          <w:szCs w:val="32"/>
          <w:highlight w:val="none"/>
          <w:shd w:val="clear" w:color="auto" w:fill="FFFFFF"/>
          <w:lang w:val="en-US" w:eastAsia="zh-CN"/>
        </w:rPr>
        <w:t xml:space="preserve"> </w:t>
      </w:r>
      <w:r>
        <w:rPr>
          <w:rFonts w:hint="eastAsia" w:ascii="仿宋_GB2312" w:hAnsi="仿宋_GB2312" w:eastAsia="仿宋_GB2312" w:cs="仿宋_GB2312"/>
          <w:b w:val="0"/>
          <w:bCs w:val="0"/>
          <w:kern w:val="2"/>
          <w:sz w:val="32"/>
          <w:szCs w:val="32"/>
          <w:highlight w:val="none"/>
          <w:shd w:val="clear" w:color="auto" w:fill="FFFFFF"/>
        </w:rPr>
        <w:t>有下列情形之一的，不予奖励：</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w:t>
      </w:r>
      <w:r>
        <w:rPr>
          <w:rFonts w:hint="eastAsia" w:ascii="仿宋_GB2312" w:hAnsi="仿宋_GB2312" w:eastAsia="仿宋_GB2312" w:cs="仿宋_GB2312"/>
          <w:b w:val="0"/>
          <w:bCs w:val="0"/>
          <w:kern w:val="2"/>
          <w:sz w:val="32"/>
          <w:szCs w:val="32"/>
          <w:highlight w:val="none"/>
          <w:shd w:val="clear" w:color="auto" w:fill="FFFFFF"/>
          <w:lang w:eastAsia="zh-CN"/>
        </w:rPr>
        <w:t>一</w:t>
      </w:r>
      <w:r>
        <w:rPr>
          <w:rFonts w:hint="eastAsia" w:ascii="仿宋_GB2312" w:hAnsi="仿宋_GB2312" w:eastAsia="仿宋_GB2312" w:cs="仿宋_GB2312"/>
          <w:b w:val="0"/>
          <w:bCs w:val="0"/>
          <w:kern w:val="2"/>
          <w:sz w:val="32"/>
          <w:szCs w:val="32"/>
          <w:highlight w:val="none"/>
          <w:shd w:val="clear" w:color="auto" w:fill="FFFFFF"/>
        </w:rPr>
        <w:t>）举报人故意实施生态环境违法行为并举报该行为的；</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w:t>
      </w:r>
      <w:r>
        <w:rPr>
          <w:rFonts w:hint="eastAsia" w:ascii="仿宋_GB2312" w:hAnsi="仿宋_GB2312" w:eastAsia="仿宋_GB2312" w:cs="仿宋_GB2312"/>
          <w:b w:val="0"/>
          <w:bCs w:val="0"/>
          <w:kern w:val="2"/>
          <w:sz w:val="32"/>
          <w:szCs w:val="32"/>
          <w:highlight w:val="none"/>
          <w:shd w:val="clear" w:color="auto" w:fill="FFFFFF"/>
          <w:lang w:eastAsia="zh-CN"/>
        </w:rPr>
        <w:t>二</w:t>
      </w:r>
      <w:r>
        <w:rPr>
          <w:rFonts w:hint="eastAsia" w:ascii="仿宋_GB2312" w:hAnsi="仿宋_GB2312" w:eastAsia="仿宋_GB2312" w:cs="仿宋_GB2312"/>
          <w:b w:val="0"/>
          <w:bCs w:val="0"/>
          <w:kern w:val="2"/>
          <w:sz w:val="32"/>
          <w:szCs w:val="32"/>
          <w:highlight w:val="none"/>
          <w:shd w:val="clear" w:color="auto" w:fill="FFFFFF"/>
        </w:rPr>
        <w:t>）被举报对象已被责令限期治理或改正，被举报事项正在责令期限内的；</w:t>
      </w:r>
    </w:p>
    <w:p>
      <w:pPr>
        <w:pStyle w:val="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jc w:val="both"/>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lang w:eastAsia="zh-CN"/>
        </w:rPr>
        <w:t>（三）被</w:t>
      </w:r>
      <w:r>
        <w:rPr>
          <w:rFonts w:hint="eastAsia" w:ascii="仿宋_GB2312" w:hAnsi="仿宋_GB2312" w:eastAsia="仿宋_GB2312" w:cs="仿宋_GB2312"/>
          <w:b w:val="0"/>
          <w:bCs w:val="0"/>
          <w:kern w:val="2"/>
          <w:sz w:val="32"/>
          <w:szCs w:val="32"/>
          <w:highlight w:val="none"/>
          <w:shd w:val="clear" w:color="auto" w:fill="FFFFFF"/>
        </w:rPr>
        <w:t>举报的生态环境违法行为在行政处罚（处理）过程中，尚未结案的；</w:t>
      </w:r>
    </w:p>
    <w:p>
      <w:pPr>
        <w:pStyle w:val="6"/>
        <w:keepNext w:val="0"/>
        <w:keepLines w:val="0"/>
        <w:pageBreakBefore w:val="0"/>
        <w:widowControl w:val="0"/>
        <w:tabs>
          <w:tab w:val="left" w:pos="720"/>
        </w:tabs>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_GB2312" w:hAnsi="仿宋_GB2312" w:eastAsia="仿宋_GB2312" w:cs="仿宋_GB2312"/>
          <w:b w:val="0"/>
          <w:bCs w:val="0"/>
          <w:kern w:val="2"/>
          <w:sz w:val="32"/>
          <w:szCs w:val="32"/>
          <w:highlight w:val="none"/>
          <w:shd w:val="clear" w:color="auto" w:fill="FFFFFF"/>
          <w:lang w:eastAsia="zh-CN"/>
        </w:rPr>
      </w:pPr>
      <w:r>
        <w:rPr>
          <w:rFonts w:hint="eastAsia" w:ascii="仿宋_GB2312" w:hAnsi="仿宋_GB2312" w:eastAsia="仿宋_GB2312" w:cs="仿宋_GB2312"/>
          <w:b w:val="0"/>
          <w:bCs w:val="0"/>
          <w:kern w:val="2"/>
          <w:sz w:val="32"/>
          <w:szCs w:val="32"/>
          <w:highlight w:val="none"/>
          <w:shd w:val="clear" w:color="auto" w:fill="FFFFFF"/>
        </w:rPr>
        <w:t xml:space="preserve">    （</w:t>
      </w:r>
      <w:r>
        <w:rPr>
          <w:rFonts w:hint="eastAsia" w:ascii="仿宋_GB2312" w:hAnsi="仿宋_GB2312" w:eastAsia="仿宋_GB2312" w:cs="仿宋_GB2312"/>
          <w:b w:val="0"/>
          <w:bCs w:val="0"/>
          <w:kern w:val="2"/>
          <w:sz w:val="32"/>
          <w:szCs w:val="32"/>
          <w:highlight w:val="none"/>
          <w:shd w:val="clear" w:color="auto" w:fill="FFFFFF"/>
          <w:lang w:eastAsia="zh-CN"/>
        </w:rPr>
        <w:t>四</w:t>
      </w:r>
      <w:r>
        <w:rPr>
          <w:rFonts w:hint="eastAsia" w:ascii="仿宋_GB2312" w:hAnsi="仿宋_GB2312" w:eastAsia="仿宋_GB2312" w:cs="仿宋_GB2312"/>
          <w:b w:val="0"/>
          <w:bCs w:val="0"/>
          <w:kern w:val="2"/>
          <w:sz w:val="32"/>
          <w:szCs w:val="32"/>
          <w:highlight w:val="none"/>
          <w:shd w:val="clear" w:color="auto" w:fill="FFFFFF"/>
        </w:rPr>
        <w:t>）举报人提供的证据或线索在举报前已被生态环境部门掌握或被媒体曝光的；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w:t>
      </w:r>
      <w:r>
        <w:rPr>
          <w:rFonts w:hint="eastAsia" w:ascii="仿宋_GB2312" w:hAnsi="仿宋_GB2312" w:eastAsia="仿宋_GB2312" w:cs="仿宋_GB2312"/>
          <w:b w:val="0"/>
          <w:bCs w:val="0"/>
          <w:kern w:val="2"/>
          <w:sz w:val="32"/>
          <w:szCs w:val="32"/>
          <w:highlight w:val="none"/>
          <w:shd w:val="clear" w:color="auto" w:fill="FFFFFF"/>
          <w:lang w:eastAsia="zh-CN"/>
        </w:rPr>
        <w:t>五</w:t>
      </w:r>
      <w:r>
        <w:rPr>
          <w:rFonts w:hint="eastAsia" w:ascii="仿宋_GB2312" w:hAnsi="仿宋_GB2312" w:eastAsia="仿宋_GB2312" w:cs="仿宋_GB2312"/>
          <w:b w:val="0"/>
          <w:bCs w:val="0"/>
          <w:kern w:val="2"/>
          <w:sz w:val="32"/>
          <w:szCs w:val="32"/>
          <w:highlight w:val="none"/>
          <w:shd w:val="clear" w:color="auto" w:fill="FFFFFF"/>
        </w:rPr>
        <w:t>）举报人为区生态环境局工作人员（含临时聘用人员）及其直系亲属；</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w:t>
      </w:r>
      <w:r>
        <w:rPr>
          <w:rFonts w:hint="eastAsia" w:ascii="仿宋_GB2312" w:hAnsi="仿宋_GB2312" w:eastAsia="仿宋_GB2312" w:cs="仿宋_GB2312"/>
          <w:b w:val="0"/>
          <w:bCs w:val="0"/>
          <w:kern w:val="2"/>
          <w:sz w:val="32"/>
          <w:szCs w:val="32"/>
          <w:highlight w:val="none"/>
          <w:shd w:val="clear" w:color="auto" w:fill="FFFFFF"/>
          <w:lang w:eastAsia="zh-CN"/>
        </w:rPr>
        <w:t>六</w:t>
      </w:r>
      <w:r>
        <w:rPr>
          <w:rFonts w:hint="eastAsia" w:ascii="仿宋_GB2312" w:hAnsi="仿宋_GB2312" w:eastAsia="仿宋_GB2312" w:cs="仿宋_GB2312"/>
          <w:b w:val="0"/>
          <w:bCs w:val="0"/>
          <w:kern w:val="2"/>
          <w:sz w:val="32"/>
          <w:szCs w:val="32"/>
          <w:highlight w:val="none"/>
          <w:shd w:val="clear" w:color="auto" w:fill="FFFFFF"/>
        </w:rPr>
        <w:t>）举报人明确表示拒绝接受奖励。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　　第十一条  奖励决定作出后，由北京市朝阳区生态环境综合执法大队办公室及时通知举报人。举报人应当在收到奖励通知之日起60日内，按通知要求领取奖励。逾期未领取的，视同自动放弃奖励。</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因举报人不提供或者提供相关信息不准确，导致无法正常发放奖金的，视同自动放弃奖励。</w:t>
      </w:r>
      <w:r>
        <w:rPr>
          <w:rFonts w:hint="eastAsia" w:ascii="仿宋_GB2312" w:hAnsi="仿宋_GB2312" w:eastAsia="仿宋_GB2312" w:cs="仿宋_GB2312"/>
          <w:b w:val="0"/>
          <w:bCs w:val="0"/>
          <w:kern w:val="2"/>
          <w:sz w:val="32"/>
          <w:szCs w:val="32"/>
          <w:highlight w:val="none"/>
          <w:shd w:val="clear" w:color="auto" w:fill="FFFFFF"/>
        </w:rPr>
        <w:t>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ascii="仿宋_GB2312" w:hAnsi="仿宋_GB2312" w:eastAsia="仿宋_GB2312" w:cs="仿宋_GB2312"/>
          <w:b w:val="0"/>
          <w:bCs w:val="0"/>
          <w:kern w:val="2"/>
          <w:sz w:val="32"/>
          <w:szCs w:val="32"/>
          <w:highlight w:val="none"/>
          <w:shd w:val="clear" w:color="auto" w:fill="FFFFFF"/>
        </w:rPr>
      </w:pPr>
      <w:r>
        <w:rPr>
          <w:rFonts w:hint="eastAsia" w:ascii="黑体" w:hAnsi="黑体" w:eastAsia="黑体" w:cs="黑体"/>
          <w:b w:val="0"/>
          <w:bCs w:val="0"/>
          <w:kern w:val="2"/>
          <w:sz w:val="32"/>
          <w:szCs w:val="32"/>
          <w:highlight w:val="none"/>
          <w:shd w:val="clear" w:color="auto" w:fill="FFFFFF"/>
        </w:rPr>
        <w:t>第</w:t>
      </w:r>
      <w:r>
        <w:rPr>
          <w:rFonts w:hint="eastAsia" w:ascii="黑体" w:hAnsi="黑体" w:eastAsia="黑体" w:cs="黑体"/>
          <w:b w:val="0"/>
          <w:bCs w:val="0"/>
          <w:kern w:val="2"/>
          <w:sz w:val="32"/>
          <w:szCs w:val="32"/>
          <w:highlight w:val="none"/>
          <w:shd w:val="clear" w:color="auto" w:fill="FFFFFF"/>
          <w:lang w:eastAsia="zh-CN"/>
        </w:rPr>
        <w:t>四</w:t>
      </w:r>
      <w:r>
        <w:rPr>
          <w:rFonts w:hint="eastAsia" w:ascii="黑体" w:hAnsi="黑体" w:eastAsia="黑体" w:cs="黑体"/>
          <w:b w:val="0"/>
          <w:bCs w:val="0"/>
          <w:kern w:val="2"/>
          <w:sz w:val="32"/>
          <w:szCs w:val="32"/>
          <w:highlight w:val="none"/>
          <w:shd w:val="clear" w:color="auto" w:fill="FFFFFF"/>
        </w:rPr>
        <w:t xml:space="preserve">章  </w:t>
      </w:r>
      <w:r>
        <w:rPr>
          <w:rFonts w:hint="eastAsia" w:ascii="黑体" w:hAnsi="黑体" w:eastAsia="黑体" w:cs="黑体"/>
          <w:b w:val="0"/>
          <w:bCs w:val="0"/>
          <w:kern w:val="2"/>
          <w:sz w:val="32"/>
          <w:szCs w:val="32"/>
          <w:highlight w:val="none"/>
          <w:shd w:val="clear" w:color="auto" w:fill="FFFFFF"/>
          <w:lang w:eastAsia="zh-CN"/>
        </w:rPr>
        <w:t>工作纪律</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第十</w:t>
      </w:r>
      <w:r>
        <w:rPr>
          <w:rFonts w:hint="eastAsia" w:ascii="仿宋_GB2312" w:hAnsi="仿宋_GB2312" w:eastAsia="仿宋_GB2312" w:cs="仿宋_GB2312"/>
          <w:b w:val="0"/>
          <w:bCs w:val="0"/>
          <w:kern w:val="2"/>
          <w:sz w:val="32"/>
          <w:szCs w:val="32"/>
          <w:highlight w:val="none"/>
          <w:shd w:val="clear" w:color="auto" w:fill="FFFFFF"/>
          <w:lang w:eastAsia="zh-CN"/>
        </w:rPr>
        <w:t>二</w:t>
      </w:r>
      <w:r>
        <w:rPr>
          <w:rFonts w:hint="eastAsia" w:ascii="仿宋_GB2312" w:hAnsi="仿宋_GB2312" w:eastAsia="仿宋_GB2312" w:cs="仿宋_GB2312"/>
          <w:b w:val="0"/>
          <w:bCs w:val="0"/>
          <w:kern w:val="2"/>
          <w:sz w:val="32"/>
          <w:szCs w:val="32"/>
          <w:highlight w:val="none"/>
          <w:shd w:val="clear" w:color="auto" w:fill="FFFFFF"/>
        </w:rPr>
        <w:t xml:space="preserve">条 </w:t>
      </w:r>
      <w:r>
        <w:rPr>
          <w:rFonts w:hint="eastAsia" w:ascii="仿宋_GB2312" w:hAnsi="仿宋_GB2312" w:eastAsia="仿宋_GB2312" w:cs="仿宋_GB2312"/>
          <w:b w:val="0"/>
          <w:bCs w:val="0"/>
          <w:kern w:val="2"/>
          <w:sz w:val="32"/>
          <w:szCs w:val="32"/>
          <w:highlight w:val="none"/>
          <w:shd w:val="clear" w:color="auto" w:fill="FFFFFF"/>
          <w:lang w:eastAsia="zh-CN"/>
        </w:rPr>
        <w:t>生态环境部门工作人员</w:t>
      </w:r>
      <w:r>
        <w:rPr>
          <w:rFonts w:hint="eastAsia" w:ascii="仿宋_GB2312" w:hAnsi="仿宋_GB2312" w:eastAsia="仿宋_GB2312" w:cs="仿宋_GB2312"/>
          <w:b w:val="0"/>
          <w:bCs w:val="0"/>
          <w:kern w:val="2"/>
          <w:sz w:val="32"/>
          <w:szCs w:val="32"/>
          <w:highlight w:val="none"/>
          <w:shd w:val="clear" w:color="auto" w:fill="FFFFFF"/>
        </w:rPr>
        <w:t>应当对举报人信息</w:t>
      </w:r>
      <w:r>
        <w:rPr>
          <w:rFonts w:hint="eastAsia" w:ascii="仿宋_GB2312" w:hAnsi="仿宋_GB2312" w:eastAsia="仿宋_GB2312" w:cs="仿宋_GB2312"/>
          <w:b w:val="0"/>
          <w:bCs w:val="0"/>
          <w:kern w:val="2"/>
          <w:sz w:val="32"/>
          <w:szCs w:val="32"/>
          <w:highlight w:val="none"/>
          <w:shd w:val="clear" w:color="auto" w:fill="FFFFFF"/>
          <w:lang w:eastAsia="zh-CN"/>
        </w:rPr>
        <w:t>等</w:t>
      </w:r>
      <w:r>
        <w:rPr>
          <w:rFonts w:hint="eastAsia" w:ascii="仿宋_GB2312" w:hAnsi="仿宋_GB2312" w:eastAsia="仿宋_GB2312" w:cs="仿宋_GB2312"/>
          <w:b w:val="0"/>
          <w:bCs w:val="0"/>
          <w:kern w:val="2"/>
          <w:sz w:val="32"/>
          <w:szCs w:val="32"/>
          <w:highlight w:val="none"/>
          <w:shd w:val="clear" w:color="auto" w:fill="FFFFFF"/>
        </w:rPr>
        <w:t>予以保密。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1"/>
        <w:textAlignment w:val="auto"/>
        <w:rPr>
          <w:rFonts w:ascii="仿宋_GB2312" w:hAnsi="微软雅黑" w:eastAsia="仿宋_GB2312" w:cs="仿宋_GB2312"/>
          <w:b w:val="0"/>
          <w:bCs w:val="0"/>
          <w:sz w:val="32"/>
          <w:szCs w:val="32"/>
          <w:highlight w:val="none"/>
          <w:shd w:val="clear" w:color="auto" w:fill="FFFFFF"/>
        </w:rPr>
      </w:pPr>
      <w:r>
        <w:rPr>
          <w:rFonts w:hint="eastAsia" w:ascii="仿宋_GB2312" w:hAnsi="仿宋_GB2312" w:eastAsia="仿宋_GB2312" w:cs="仿宋_GB2312"/>
          <w:b w:val="0"/>
          <w:bCs w:val="0"/>
          <w:sz w:val="32"/>
          <w:szCs w:val="32"/>
          <w:highlight w:val="none"/>
          <w:shd w:val="clear" w:color="auto" w:fill="FFFFFF"/>
        </w:rPr>
        <w:t>第十</w:t>
      </w:r>
      <w:r>
        <w:rPr>
          <w:rFonts w:hint="eastAsia" w:ascii="仿宋_GB2312" w:hAnsi="仿宋_GB2312" w:eastAsia="仿宋_GB2312" w:cs="仿宋_GB2312"/>
          <w:b w:val="0"/>
          <w:bCs w:val="0"/>
          <w:sz w:val="32"/>
          <w:szCs w:val="32"/>
          <w:highlight w:val="none"/>
          <w:shd w:val="clear" w:color="auto" w:fill="FFFFFF"/>
          <w:lang w:eastAsia="zh-CN"/>
        </w:rPr>
        <w:t>三</w:t>
      </w:r>
      <w:r>
        <w:rPr>
          <w:rFonts w:hint="eastAsia" w:ascii="仿宋_GB2312" w:hAnsi="仿宋_GB2312" w:eastAsia="仿宋_GB2312" w:cs="仿宋_GB2312"/>
          <w:b w:val="0"/>
          <w:bCs w:val="0"/>
          <w:sz w:val="32"/>
          <w:szCs w:val="32"/>
          <w:highlight w:val="none"/>
          <w:shd w:val="clear" w:color="auto" w:fill="FFFFFF"/>
        </w:rPr>
        <w:t xml:space="preserve">条 </w:t>
      </w:r>
      <w:r>
        <w:rPr>
          <w:rFonts w:hint="eastAsia" w:ascii="仿宋_GB2312" w:hAnsi="仿宋_GB2312" w:eastAsia="仿宋_GB2312" w:cs="仿宋_GB2312"/>
          <w:b w:val="0"/>
          <w:bCs w:val="0"/>
          <w:sz w:val="32"/>
          <w:szCs w:val="32"/>
          <w:highlight w:val="none"/>
          <w:shd w:val="clear" w:color="auto" w:fill="FFFFFF"/>
          <w:lang w:eastAsia="zh-CN"/>
        </w:rPr>
        <w:t>生态环境部门</w:t>
      </w:r>
      <w:r>
        <w:rPr>
          <w:rFonts w:hint="eastAsia" w:ascii="仿宋_GB2312" w:hAnsi="仿宋_GB2312" w:eastAsia="仿宋_GB2312" w:cs="仿宋_GB2312"/>
          <w:b w:val="0"/>
          <w:bCs w:val="0"/>
          <w:sz w:val="32"/>
          <w:szCs w:val="32"/>
          <w:highlight w:val="none"/>
          <w:shd w:val="clear" w:color="auto" w:fill="FFFFFF"/>
        </w:rPr>
        <w:t>工作人员应当规范开展举报奖励工作，</w:t>
      </w:r>
      <w:r>
        <w:rPr>
          <w:rFonts w:hint="eastAsia" w:ascii="仿宋_GB2312" w:hAnsi="微软雅黑" w:eastAsia="仿宋_GB2312" w:cs="仿宋_GB2312"/>
          <w:b w:val="0"/>
          <w:bCs w:val="0"/>
          <w:sz w:val="32"/>
          <w:szCs w:val="32"/>
          <w:highlight w:val="none"/>
          <w:shd w:val="clear" w:color="auto" w:fill="FFFFFF"/>
        </w:rPr>
        <w:t>严格遵守工作纪律。在受理和查处过程中出现下列情形者，依法依纪追究责任：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1"/>
        <w:textAlignment w:val="auto"/>
        <w:rPr>
          <w:rFonts w:ascii="仿宋_GB2312" w:hAnsi="微软雅黑" w:eastAsia="仿宋_GB2312" w:cs="仿宋_GB2312"/>
          <w:b w:val="0"/>
          <w:bCs w:val="0"/>
          <w:sz w:val="32"/>
          <w:szCs w:val="32"/>
          <w:highlight w:val="none"/>
          <w:shd w:val="clear" w:color="auto" w:fill="FFFFFF"/>
        </w:rPr>
      </w:pPr>
      <w:r>
        <w:rPr>
          <w:rFonts w:hint="eastAsia" w:ascii="仿宋_GB2312" w:hAnsi="微软雅黑" w:eastAsia="仿宋_GB2312" w:cs="仿宋_GB2312"/>
          <w:b w:val="0"/>
          <w:bCs w:val="0"/>
          <w:sz w:val="32"/>
          <w:szCs w:val="32"/>
          <w:highlight w:val="none"/>
          <w:shd w:val="clear" w:color="auto" w:fill="FFFFFF"/>
        </w:rPr>
        <w:t>（一）违规泄露举报人信息；</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1"/>
        <w:textAlignment w:val="auto"/>
        <w:rPr>
          <w:rFonts w:ascii="仿宋_GB2312" w:hAnsi="微软雅黑" w:eastAsia="仿宋_GB2312" w:cs="仿宋_GB2312"/>
          <w:b w:val="0"/>
          <w:bCs w:val="0"/>
          <w:sz w:val="32"/>
          <w:szCs w:val="32"/>
          <w:highlight w:val="none"/>
          <w:shd w:val="clear" w:color="auto" w:fill="FFFFFF"/>
        </w:rPr>
      </w:pPr>
      <w:r>
        <w:rPr>
          <w:rFonts w:hint="eastAsia" w:ascii="仿宋_GB2312" w:hAnsi="微软雅黑" w:eastAsia="仿宋_GB2312" w:cs="仿宋_GB2312"/>
          <w:b w:val="0"/>
          <w:bCs w:val="0"/>
          <w:sz w:val="32"/>
          <w:szCs w:val="32"/>
          <w:highlight w:val="none"/>
          <w:shd w:val="clear" w:color="auto" w:fill="FFFFFF"/>
        </w:rPr>
        <w:t>（二）违规透露已掌握的违法线索，以供他人进行举报获取奖励；</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1"/>
        <w:textAlignment w:val="auto"/>
        <w:rPr>
          <w:rFonts w:ascii="仿宋_GB2312" w:hAnsi="微软雅黑" w:eastAsia="仿宋_GB2312" w:cs="仿宋_GB2312"/>
          <w:b w:val="0"/>
          <w:bCs w:val="0"/>
          <w:sz w:val="32"/>
          <w:szCs w:val="32"/>
          <w:highlight w:val="none"/>
          <w:shd w:val="clear" w:color="auto" w:fill="FFFFFF"/>
        </w:rPr>
      </w:pPr>
      <w:r>
        <w:rPr>
          <w:rFonts w:hint="eastAsia" w:ascii="仿宋_GB2312" w:hAnsi="微软雅黑" w:eastAsia="仿宋_GB2312" w:cs="仿宋_GB2312"/>
          <w:b w:val="0"/>
          <w:bCs w:val="0"/>
          <w:sz w:val="32"/>
          <w:szCs w:val="32"/>
          <w:highlight w:val="none"/>
          <w:shd w:val="clear" w:color="auto" w:fill="FFFFFF"/>
        </w:rPr>
        <w:t>（三）在举报办理过程中推诿拖延、玩忽职守；</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1"/>
        <w:textAlignment w:val="auto"/>
        <w:rPr>
          <w:rFonts w:ascii="仿宋_GB2312" w:hAnsi="微软雅黑" w:eastAsia="仿宋_GB2312" w:cs="仿宋_GB2312"/>
          <w:b w:val="0"/>
          <w:bCs w:val="0"/>
          <w:sz w:val="32"/>
          <w:szCs w:val="32"/>
          <w:highlight w:val="none"/>
          <w:shd w:val="clear" w:color="auto" w:fill="FFFFFF"/>
        </w:rPr>
      </w:pPr>
      <w:r>
        <w:rPr>
          <w:rFonts w:hint="eastAsia" w:ascii="仿宋_GB2312" w:hAnsi="微软雅黑" w:eastAsia="仿宋_GB2312" w:cs="仿宋_GB2312"/>
          <w:b w:val="0"/>
          <w:bCs w:val="0"/>
          <w:sz w:val="32"/>
          <w:szCs w:val="32"/>
          <w:highlight w:val="none"/>
          <w:shd w:val="clear" w:color="auto" w:fill="FFFFFF"/>
        </w:rPr>
        <w:t>（四）在案件办理过程中通风报信、徇私舞弊；</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1"/>
        <w:textAlignment w:val="auto"/>
        <w:rPr>
          <w:rFonts w:ascii="仿宋_GB2312" w:hAnsi="微软雅黑" w:eastAsia="仿宋_GB2312" w:cs="仿宋_GB2312"/>
          <w:b w:val="0"/>
          <w:bCs w:val="0"/>
          <w:sz w:val="32"/>
          <w:szCs w:val="32"/>
          <w:highlight w:val="none"/>
          <w:shd w:val="clear" w:color="auto" w:fill="FFFFFF"/>
        </w:rPr>
      </w:pPr>
      <w:r>
        <w:rPr>
          <w:rFonts w:hint="eastAsia" w:ascii="仿宋_GB2312" w:hAnsi="微软雅黑" w:eastAsia="仿宋_GB2312" w:cs="仿宋_GB2312"/>
          <w:b w:val="0"/>
          <w:bCs w:val="0"/>
          <w:sz w:val="32"/>
          <w:szCs w:val="32"/>
          <w:highlight w:val="none"/>
          <w:shd w:val="clear" w:color="auto" w:fill="FFFFFF"/>
        </w:rPr>
        <w:t>（五）在奖金发放过程中挪用、侵吞举报奖励经费；</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（六）其他违反纪律、法律规定的。</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_GB2312" w:hAnsi="仿宋_GB2312" w:eastAsia="仿宋_GB2312" w:cs="仿宋_GB2312"/>
          <w:b w:val="0"/>
          <w:bCs w:val="0"/>
          <w:kern w:val="2"/>
          <w:sz w:val="32"/>
          <w:szCs w:val="32"/>
          <w:highlight w:val="none"/>
          <w:shd w:val="clear" w:color="auto" w:fill="FFFFFF"/>
          <w:lang w:eastAsia="zh-CN"/>
        </w:rPr>
      </w:pPr>
      <w:r>
        <w:rPr>
          <w:rFonts w:hint="eastAsia" w:ascii="黑体" w:hAnsi="黑体" w:eastAsia="黑体" w:cs="黑体"/>
          <w:b w:val="0"/>
          <w:bCs w:val="0"/>
          <w:kern w:val="2"/>
          <w:sz w:val="32"/>
          <w:szCs w:val="32"/>
          <w:highlight w:val="none"/>
          <w:shd w:val="clear" w:color="auto" w:fill="FFFFFF"/>
        </w:rPr>
        <w:t>第</w:t>
      </w:r>
      <w:r>
        <w:rPr>
          <w:rFonts w:hint="eastAsia" w:ascii="黑体" w:hAnsi="黑体" w:eastAsia="黑体" w:cs="黑体"/>
          <w:b w:val="0"/>
          <w:bCs w:val="0"/>
          <w:kern w:val="2"/>
          <w:sz w:val="32"/>
          <w:szCs w:val="32"/>
          <w:highlight w:val="none"/>
          <w:shd w:val="clear" w:color="auto" w:fill="FFFFFF"/>
          <w:lang w:eastAsia="zh-CN"/>
        </w:rPr>
        <w:t>五</w:t>
      </w:r>
      <w:r>
        <w:rPr>
          <w:rFonts w:hint="eastAsia" w:ascii="黑体" w:hAnsi="黑体" w:eastAsia="黑体" w:cs="黑体"/>
          <w:b w:val="0"/>
          <w:bCs w:val="0"/>
          <w:kern w:val="2"/>
          <w:sz w:val="32"/>
          <w:szCs w:val="32"/>
          <w:highlight w:val="none"/>
          <w:shd w:val="clear" w:color="auto" w:fill="FFFFFF"/>
        </w:rPr>
        <w:t>章  附  则</w:t>
      </w:r>
    </w:p>
    <w:p>
      <w:pPr>
        <w:pStyle w:val="6"/>
        <w:keepNext w:val="0"/>
        <w:keepLines w:val="0"/>
        <w:pageBreakBefore w:val="0"/>
        <w:widowControl w:val="0"/>
        <w:tabs>
          <w:tab w:val="left" w:pos="540"/>
          <w:tab w:val="left" w:pos="720"/>
          <w:tab w:val="left" w:pos="1440"/>
        </w:tabs>
        <w:kinsoku/>
        <w:wordWrap/>
        <w:overflowPunct/>
        <w:topLinePunct w:val="0"/>
        <w:autoSpaceDE/>
        <w:autoSpaceDN/>
        <w:bidi w:val="0"/>
        <w:adjustRightInd/>
        <w:snapToGrid/>
        <w:spacing w:before="0" w:beforeAutospacing="0" w:after="0" w:afterAutospacing="0" w:line="360" w:lineRule="auto"/>
        <w:jc w:val="both"/>
        <w:textAlignment w:val="auto"/>
        <w:rPr>
          <w:rFonts w:ascii="仿宋_GB2312" w:hAnsi="仿宋_GB2312" w:eastAsia="仿宋_GB2312" w:cs="仿宋_GB2312"/>
          <w:b w:val="0"/>
          <w:bCs w:val="0"/>
          <w:kern w:val="2"/>
          <w:sz w:val="32"/>
          <w:szCs w:val="32"/>
          <w:highlight w:val="none"/>
        </w:rPr>
      </w:pPr>
      <w:r>
        <w:rPr>
          <w:rFonts w:hint="eastAsia" w:ascii="仿宋_GB2312" w:hAnsi="仿宋_GB2312" w:eastAsia="仿宋_GB2312" w:cs="仿宋_GB2312"/>
          <w:b w:val="0"/>
          <w:bCs w:val="0"/>
          <w:kern w:val="2"/>
          <w:sz w:val="32"/>
          <w:szCs w:val="32"/>
          <w:highlight w:val="none"/>
          <w:shd w:val="clear" w:color="auto" w:fill="FFFFFF"/>
        </w:rPr>
        <w:t xml:space="preserve">    第十</w:t>
      </w:r>
      <w:r>
        <w:rPr>
          <w:rFonts w:hint="eastAsia" w:ascii="仿宋_GB2312" w:hAnsi="仿宋_GB2312" w:eastAsia="仿宋_GB2312" w:cs="仿宋_GB2312"/>
          <w:b w:val="0"/>
          <w:bCs w:val="0"/>
          <w:kern w:val="2"/>
          <w:sz w:val="32"/>
          <w:szCs w:val="32"/>
          <w:highlight w:val="none"/>
          <w:shd w:val="clear" w:color="auto" w:fill="FFFFFF"/>
          <w:lang w:eastAsia="zh-CN"/>
        </w:rPr>
        <w:t>四</w:t>
      </w:r>
      <w:r>
        <w:rPr>
          <w:rFonts w:hint="eastAsia" w:ascii="仿宋_GB2312" w:hAnsi="仿宋_GB2312" w:eastAsia="仿宋_GB2312" w:cs="仿宋_GB2312"/>
          <w:b w:val="0"/>
          <w:bCs w:val="0"/>
          <w:kern w:val="2"/>
          <w:sz w:val="32"/>
          <w:szCs w:val="32"/>
          <w:highlight w:val="none"/>
          <w:shd w:val="clear" w:color="auto" w:fill="FFFFFF"/>
        </w:rPr>
        <w:t>条  本规定由</w:t>
      </w:r>
      <w:r>
        <w:rPr>
          <w:rFonts w:hint="eastAsia" w:ascii="仿宋_GB2312" w:hAnsi="仿宋_GB2312" w:eastAsia="仿宋_GB2312" w:cs="仿宋_GB2312"/>
          <w:b w:val="0"/>
          <w:bCs w:val="0"/>
          <w:kern w:val="2"/>
          <w:sz w:val="32"/>
          <w:szCs w:val="32"/>
          <w:highlight w:val="none"/>
          <w:shd w:val="clear" w:color="auto" w:fill="FFFFFF"/>
          <w:lang w:eastAsia="zh-CN"/>
        </w:rPr>
        <w:t>北京市</w:t>
      </w:r>
      <w:r>
        <w:rPr>
          <w:rFonts w:hint="eastAsia" w:ascii="仿宋_GB2312" w:hAnsi="仿宋_GB2312" w:eastAsia="仿宋_GB2312" w:cs="仿宋_GB2312"/>
          <w:b w:val="0"/>
          <w:bCs w:val="0"/>
          <w:kern w:val="2"/>
          <w:sz w:val="32"/>
          <w:szCs w:val="32"/>
          <w:highlight w:val="none"/>
          <w:shd w:val="clear" w:color="auto" w:fill="FFFFFF"/>
        </w:rPr>
        <w:t>朝阳区生态环境局负责解释。</w:t>
      </w:r>
    </w:p>
    <w:p>
      <w:pPr>
        <w:pStyle w:val="2"/>
        <w:keepNext w:val="0"/>
        <w:keepLines w:val="0"/>
        <w:pageBreakBefore w:val="0"/>
        <w:kinsoku/>
        <w:wordWrap/>
        <w:overflowPunct/>
        <w:topLinePunct w:val="0"/>
        <w:autoSpaceDE/>
        <w:autoSpaceDN/>
        <w:bidi w:val="0"/>
        <w:adjustRightInd/>
        <w:snapToGrid/>
        <w:spacing w:beforeAutospacing="0" w:after="0" w:afterAutospacing="0" w:line="360" w:lineRule="auto"/>
        <w:ind w:firstLine="640" w:firstLineChars="200"/>
        <w:jc w:val="both"/>
        <w:textAlignment w:val="auto"/>
        <w:rPr>
          <w:rFonts w:ascii="仿宋_GB2312" w:hAnsi="仿宋_GB2312" w:eastAsia="仿宋_GB2312" w:cs="仿宋_GB2312"/>
          <w:b w:val="0"/>
          <w:bCs w:val="0"/>
          <w:kern w:val="2"/>
          <w:sz w:val="32"/>
          <w:szCs w:val="32"/>
          <w:highlight w:val="none"/>
          <w:shd w:val="clear" w:color="auto" w:fill="FFFFFF"/>
        </w:rPr>
      </w:pPr>
      <w:r>
        <w:rPr>
          <w:rFonts w:hint="eastAsia" w:ascii="仿宋_GB2312" w:hAnsi="仿宋_GB2312" w:eastAsia="仿宋_GB2312" w:cs="仿宋_GB2312"/>
          <w:b w:val="0"/>
          <w:bCs w:val="0"/>
          <w:kern w:val="2"/>
          <w:sz w:val="32"/>
          <w:szCs w:val="32"/>
          <w:highlight w:val="none"/>
          <w:shd w:val="clear" w:color="auto" w:fill="FFFFFF"/>
        </w:rPr>
        <w:t>第十</w:t>
      </w:r>
      <w:r>
        <w:rPr>
          <w:rFonts w:hint="eastAsia" w:ascii="仿宋_GB2312" w:hAnsi="仿宋_GB2312" w:eastAsia="仿宋_GB2312" w:cs="仿宋_GB2312"/>
          <w:b w:val="0"/>
          <w:bCs w:val="0"/>
          <w:kern w:val="2"/>
          <w:sz w:val="32"/>
          <w:szCs w:val="32"/>
          <w:highlight w:val="none"/>
          <w:shd w:val="clear" w:color="auto" w:fill="FFFFFF"/>
          <w:lang w:eastAsia="zh-CN"/>
        </w:rPr>
        <w:t>五</w:t>
      </w:r>
      <w:r>
        <w:rPr>
          <w:rFonts w:hint="eastAsia" w:ascii="仿宋_GB2312" w:hAnsi="仿宋_GB2312" w:eastAsia="仿宋_GB2312" w:cs="仿宋_GB2312"/>
          <w:b w:val="0"/>
          <w:bCs w:val="0"/>
          <w:kern w:val="2"/>
          <w:sz w:val="32"/>
          <w:szCs w:val="32"/>
          <w:highlight w:val="none"/>
          <w:shd w:val="clear" w:color="auto" w:fill="FFFFFF"/>
        </w:rPr>
        <w:t>条  本规定自印发之日起施行。</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仿宋_GB2312" w:eastAsia="仿宋_GB2312"/>
          <w:b w:val="0"/>
          <w:bCs w:val="0"/>
          <w:color w:val="000000"/>
          <w:sz w:val="28"/>
          <w:szCs w:val="28"/>
          <w:highlight w:val="none"/>
        </w:rPr>
      </w:pPr>
      <w:bookmarkStart w:id="0" w:name="_Toc61050198"/>
      <w:bookmarkStart w:id="1" w:name="_Toc61050199"/>
      <w:r>
        <w:rPr>
          <w:rFonts w:hint="eastAsia" w:ascii="仿宋_GB2312" w:eastAsia="仿宋_GB2312"/>
          <w:b w:val="0"/>
          <w:bCs w:val="0"/>
          <w:color w:val="000000"/>
          <w:sz w:val="28"/>
          <w:szCs w:val="28"/>
          <w:highlight w:val="none"/>
        </w:rPr>
        <w:t xml:space="preserve"> </w:t>
      </w:r>
      <w:bookmarkEnd w:id="0"/>
      <w:bookmarkEnd w:id="1"/>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b w:val="0"/>
          <w:bCs w:val="0"/>
          <w:highlight w:val="none"/>
        </w:rPr>
      </w:pPr>
    </w:p>
    <w:sectPr>
      <w:footerReference r:id="rId3" w:type="default"/>
      <w:footerReference r:id="rId4" w:type="even"/>
      <w:pgSz w:w="11906" w:h="16838"/>
      <w:pgMar w:top="1701" w:right="1474" w:bottom="1701"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方正小标宋_GBK"/>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ESI楷体-GB2312">
    <w:panose1 w:val="02000500000000000000"/>
    <w:charset w:val="86"/>
    <w:family w:val="auto"/>
    <w:pitch w:val="default"/>
    <w:sig w:usb0="800002BF" w:usb1="184F6CF8" w:usb2="00000012"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149" w:y="-243"/>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w:t>
    </w:r>
    <w:r>
      <w:rPr>
        <w:rStyle w:val="9"/>
        <w:rFonts w:ascii="宋体" w:hAnsi="宋体"/>
        <w:sz w:val="28"/>
        <w:szCs w:val="28"/>
      </w:rPr>
      <w:fldChar w:fldCharType="end"/>
    </w:r>
    <w:r>
      <w:rPr>
        <w:rStyle w:val="9"/>
        <w:rFonts w:hint="eastAsia" w:ascii="宋体" w:hAnsi="宋体"/>
        <w:sz w:val="28"/>
        <w:szCs w:val="28"/>
      </w:rPr>
      <w:t xml:space="preserve"> －</w:t>
    </w:r>
  </w:p>
  <w:p>
    <w:pPr>
      <w:pStyle w:val="4"/>
      <w:framePr w:wrap="auto" w:vAnchor="margin" w:hAnchor="text" w:y="-24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619" w:wrap="around" w:vAnchor="text" w:hAnchor="margin" w:y="4"/>
      <w:ind w:firstLine="280" w:firstLineChars="100"/>
      <w:rPr>
        <w:rStyle w:val="9"/>
        <w:rFonts w:ascii="宋体" w:hAnsi="宋体"/>
        <w:sz w:val="28"/>
        <w:szCs w:val="28"/>
      </w:rPr>
    </w:pPr>
    <w:r>
      <w:rPr>
        <w:rStyle w:val="9"/>
        <w:rFonts w:hint="eastAsia"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8</w:t>
    </w:r>
    <w:r>
      <w:rPr>
        <w:rStyle w:val="9"/>
        <w:rFonts w:ascii="宋体" w:hAnsi="宋体"/>
        <w:sz w:val="28"/>
        <w:szCs w:val="28"/>
      </w:rPr>
      <w:fldChar w:fldCharType="end"/>
    </w:r>
    <w:r>
      <w:rPr>
        <w:rStyle w:val="9"/>
        <w:rFonts w:hint="eastAsia" w:ascii="宋体" w:hAnsi="宋体"/>
        <w:sz w:val="28"/>
        <w:szCs w:val="28"/>
      </w:rPr>
      <w:t xml:space="preserve"> －</w:t>
    </w:r>
  </w:p>
  <w:p>
    <w:pPr>
      <w:pStyle w:val="4"/>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78C46"/>
    <w:multiLevelType w:val="singleLevel"/>
    <w:tmpl w:val="BFD78C46"/>
    <w:lvl w:ilvl="0" w:tentative="0">
      <w:start w:val="5"/>
      <w:numFmt w:val="chineseCounting"/>
      <w:suff w:val="space"/>
      <w:lvlText w:val="第%1条"/>
      <w:lvlJc w:val="left"/>
      <w:rPr>
        <w:rFonts w:hint="eastAsia"/>
      </w:rPr>
    </w:lvl>
  </w:abstractNum>
  <w:abstractNum w:abstractNumId="1">
    <w:nsid w:val="F5DF807A"/>
    <w:multiLevelType w:val="singleLevel"/>
    <w:tmpl w:val="F5DF807A"/>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186C"/>
    <w:rsid w:val="0000689A"/>
    <w:rsid w:val="000320B4"/>
    <w:rsid w:val="000720C2"/>
    <w:rsid w:val="00216EB4"/>
    <w:rsid w:val="00274BB1"/>
    <w:rsid w:val="00364C89"/>
    <w:rsid w:val="00396559"/>
    <w:rsid w:val="003C7272"/>
    <w:rsid w:val="00410D42"/>
    <w:rsid w:val="00420B20"/>
    <w:rsid w:val="00421013"/>
    <w:rsid w:val="004271ED"/>
    <w:rsid w:val="0045761C"/>
    <w:rsid w:val="006138E2"/>
    <w:rsid w:val="00631663"/>
    <w:rsid w:val="006D69DC"/>
    <w:rsid w:val="007E64EC"/>
    <w:rsid w:val="007F7429"/>
    <w:rsid w:val="0080186C"/>
    <w:rsid w:val="008710ED"/>
    <w:rsid w:val="00C62CE6"/>
    <w:rsid w:val="00E71255"/>
    <w:rsid w:val="00E935A0"/>
    <w:rsid w:val="00EF5D36"/>
    <w:rsid w:val="00EF7B9B"/>
    <w:rsid w:val="0FF59BD0"/>
    <w:rsid w:val="1FFAD027"/>
    <w:rsid w:val="35F861A0"/>
    <w:rsid w:val="37EA6DCD"/>
    <w:rsid w:val="37F1EB53"/>
    <w:rsid w:val="39B8348C"/>
    <w:rsid w:val="3E7F9C49"/>
    <w:rsid w:val="579C3828"/>
    <w:rsid w:val="59ED80CC"/>
    <w:rsid w:val="5EFF129E"/>
    <w:rsid w:val="627A8BC5"/>
    <w:rsid w:val="674EA212"/>
    <w:rsid w:val="6FF8E9F2"/>
    <w:rsid w:val="71EF0EC3"/>
    <w:rsid w:val="75FE2E83"/>
    <w:rsid w:val="76FD307E"/>
    <w:rsid w:val="77F99BFF"/>
    <w:rsid w:val="7BF2089A"/>
    <w:rsid w:val="7D7BB697"/>
    <w:rsid w:val="7ED20E40"/>
    <w:rsid w:val="7F7F0914"/>
    <w:rsid w:val="C7512ECF"/>
    <w:rsid w:val="CAF7B788"/>
    <w:rsid w:val="E66DE65E"/>
    <w:rsid w:val="F3BFCC9E"/>
    <w:rsid w:val="FB6BB293"/>
    <w:rsid w:val="FDBB578E"/>
    <w:rsid w:val="FE6E0086"/>
    <w:rsid w:val="FFFDF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0"/>
    <w:pPr>
      <w:spacing w:after="0"/>
      <w:ind w:firstLine="420"/>
      <w:jc w:val="center"/>
    </w:pPr>
    <w:rPr>
      <w:kern w:val="0"/>
    </w:rPr>
  </w:style>
  <w:style w:type="paragraph" w:styleId="3">
    <w:name w:val="Body Text"/>
    <w:basedOn w:val="1"/>
    <w:link w:val="11"/>
    <w:semiHidden/>
    <w:unhideWhenUsed/>
    <w:qFormat/>
    <w:uiPriority w:val="99"/>
    <w:pPr>
      <w:spacing w:after="120"/>
    </w:p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宋体" w:cs="Times New Roman"/>
      <w:sz w:val="18"/>
      <w:szCs w:val="21"/>
    </w:rPr>
  </w:style>
  <w:style w:type="character" w:customStyle="1" w:styleId="11">
    <w:name w:val="正文文本 Char"/>
    <w:basedOn w:val="8"/>
    <w:link w:val="3"/>
    <w:semiHidden/>
    <w:qFormat/>
    <w:uiPriority w:val="99"/>
    <w:rPr>
      <w:rFonts w:ascii="Times New Roman" w:hAnsi="Times New Roman" w:eastAsia="宋体" w:cs="Times New Roman"/>
      <w:szCs w:val="21"/>
    </w:rPr>
  </w:style>
  <w:style w:type="character" w:customStyle="1" w:styleId="12">
    <w:name w:val="页眉 Char"/>
    <w:basedOn w:val="8"/>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462</Words>
  <Characters>2639</Characters>
  <Lines>21</Lines>
  <Paragraphs>6</Paragraphs>
  <TotalTime>612</TotalTime>
  <ScaleCrop>false</ScaleCrop>
  <LinksUpToDate>false</LinksUpToDate>
  <CharactersWithSpaces>3095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2024-02-28T16:22:00Z</dcterms:created>
  <dc:creator>xxzx1</dc:creator>
  <cp:lastModifiedBy>uos</cp:lastModifiedBy>
  <dcterms:modified xsi:type="dcterms:W3CDTF">2024-06-26T11:35:47Z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