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17" w:rsidRPr="0076501E" w:rsidRDefault="00EF3A17" w:rsidP="0076501E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76501E">
        <w:rPr>
          <w:rFonts w:ascii="Times New Roman" w:eastAsia="方正小标宋简体" w:hAnsi="Times New Roman"/>
          <w:sz w:val="44"/>
          <w:szCs w:val="44"/>
        </w:rPr>
        <w:t>第二轮北京市生态环境保护督察</w:t>
      </w:r>
    </w:p>
    <w:p w:rsidR="00EF3A17" w:rsidRPr="0076501E" w:rsidRDefault="00EF3A17" w:rsidP="0076501E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76501E">
        <w:rPr>
          <w:rFonts w:ascii="Times New Roman" w:eastAsia="方正小标宋简体" w:hAnsi="Times New Roman"/>
          <w:sz w:val="44"/>
          <w:szCs w:val="44"/>
        </w:rPr>
        <w:t>整改情况公示表</w:t>
      </w:r>
    </w:p>
    <w:tbl>
      <w:tblPr>
        <w:tblW w:w="0" w:type="auto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1418"/>
        <w:gridCol w:w="5421"/>
      </w:tblGrid>
      <w:tr w:rsidR="00EF3A17" w:rsidRPr="0076501E" w:rsidTr="0076501E">
        <w:trPr>
          <w:trHeight w:val="593"/>
          <w:jc w:val="center"/>
        </w:trPr>
        <w:tc>
          <w:tcPr>
            <w:tcW w:w="16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76501E" w:rsidRDefault="00EF3A17" w:rsidP="001F12DE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整改任务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76501E" w:rsidRDefault="00EF3A17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任务编号</w:t>
            </w:r>
          </w:p>
        </w:tc>
        <w:tc>
          <w:tcPr>
            <w:tcW w:w="5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76501E" w:rsidRDefault="00EF3A17" w:rsidP="00DD69DF">
            <w:pPr>
              <w:overflowPunct w:val="0"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595959"/>
                <w:kern w:val="0"/>
                <w:sz w:val="24"/>
                <w:lang w:val="en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整改方案第</w:t>
            </w:r>
            <w:r w:rsidR="00AF7F14" w:rsidRPr="0076501E">
              <w:rPr>
                <w:rFonts w:ascii="Times New Roman" w:eastAsia="黑体" w:hAnsi="Times New Roman"/>
                <w:sz w:val="24"/>
              </w:rPr>
              <w:t>2</w:t>
            </w:r>
            <w:r w:rsidR="00DD69DF">
              <w:rPr>
                <w:rFonts w:ascii="Times New Roman" w:eastAsia="黑体" w:hAnsi="Times New Roman" w:hint="eastAsia"/>
                <w:sz w:val="24"/>
              </w:rPr>
              <w:t>1</w:t>
            </w:r>
            <w:r w:rsidRPr="0076501E">
              <w:rPr>
                <w:rFonts w:ascii="Times New Roman" w:eastAsia="黑体" w:hAnsi="Times New Roman"/>
                <w:sz w:val="24"/>
              </w:rPr>
              <w:t>项</w:t>
            </w:r>
          </w:p>
        </w:tc>
      </w:tr>
      <w:tr w:rsidR="00EF3A17" w:rsidRPr="0076501E" w:rsidTr="0076501E">
        <w:trPr>
          <w:trHeight w:val="593"/>
          <w:jc w:val="center"/>
        </w:trPr>
        <w:tc>
          <w:tcPr>
            <w:tcW w:w="16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76501E" w:rsidRDefault="00EF3A17" w:rsidP="00782984">
            <w:pPr>
              <w:overflowPunct w:val="0"/>
              <w:topLinePunct/>
              <w:spacing w:line="360" w:lineRule="exact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76501E" w:rsidRDefault="00EF3A17" w:rsidP="00782984">
            <w:pPr>
              <w:overflowPunct w:val="0"/>
              <w:topLinePunct/>
              <w:spacing w:line="360" w:lineRule="exact"/>
              <w:jc w:val="center"/>
              <w:rPr>
                <w:rFonts w:ascii="Times New Roman" w:eastAsia="黑体" w:hAnsi="Times New Roman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问题概述</w:t>
            </w:r>
          </w:p>
        </w:tc>
        <w:tc>
          <w:tcPr>
            <w:tcW w:w="5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DD69DF" w:rsidRDefault="00DD69DF" w:rsidP="00DD69DF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青年路沟是上报已完成劣Ⅴ类水体治理的河道，但其上游部分区域未实现雨污分流，</w:t>
            </w: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2</w:t>
            </w: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处河道暗涵实为污水暗涵，汛期污水入</w:t>
            </w:r>
            <w:proofErr w:type="gramStart"/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河现象</w:t>
            </w:r>
            <w:proofErr w:type="gramEnd"/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突出。区水</w:t>
            </w:r>
            <w:proofErr w:type="gramStart"/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务</w:t>
            </w:r>
            <w:proofErr w:type="gramEnd"/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部门未采取根治措施，反而在下游亮马</w:t>
            </w:r>
            <w:proofErr w:type="gramStart"/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厂闸处</w:t>
            </w:r>
            <w:proofErr w:type="gramEnd"/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建设排水泵站应急工程，形成青年路沟全年河道“无水达标”的情况。</w:t>
            </w:r>
            <w:proofErr w:type="gramStart"/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观音堂沟溯源</w:t>
            </w:r>
            <w:proofErr w:type="gramEnd"/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治污不彻底，未对沿线小海子村、观音堂村进行雨污管线改造，河道暗涵处汛期大量雨污混排入河，对</w:t>
            </w:r>
            <w:proofErr w:type="gramStart"/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观音堂沟水质</w:t>
            </w:r>
            <w:proofErr w:type="gramEnd"/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影响较大，</w:t>
            </w: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2022</w:t>
            </w: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年</w:t>
            </w: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7</w:t>
            </w: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月，观音堂市级考核断面水质类别达到劣Ⅴ类。</w:t>
            </w:r>
          </w:p>
        </w:tc>
      </w:tr>
      <w:tr w:rsidR="008F090B" w:rsidRPr="0076501E" w:rsidTr="0076501E">
        <w:trPr>
          <w:trHeight w:val="597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8F090B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责任单位</w:t>
            </w:r>
          </w:p>
        </w:tc>
        <w:tc>
          <w:tcPr>
            <w:tcW w:w="6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8F090B" w:rsidP="00F90281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区水务局、</w:t>
            </w:r>
            <w:r w:rsidR="00DD69DF"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区发展改革委、市规划自然资源委朝阳分局、区生态环境局、相关乡、市排水集团</w:t>
            </w:r>
          </w:p>
        </w:tc>
      </w:tr>
      <w:tr w:rsidR="008F090B" w:rsidRPr="0076501E" w:rsidTr="0076501E">
        <w:trPr>
          <w:trHeight w:val="549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8F090B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整改目标</w:t>
            </w:r>
          </w:p>
        </w:tc>
        <w:tc>
          <w:tcPr>
            <w:tcW w:w="6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DD69DF" w:rsidP="00F90281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完成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青年路沟、观音</w:t>
            </w:r>
            <w:proofErr w:type="gramStart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堂沟雨</w:t>
            </w:r>
            <w:proofErr w:type="gramEnd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污分流，减少污水入河</w:t>
            </w: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，改善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河道水质。</w:t>
            </w:r>
          </w:p>
        </w:tc>
      </w:tr>
      <w:tr w:rsidR="008F090B" w:rsidRPr="0076501E" w:rsidTr="00A771F5">
        <w:trPr>
          <w:trHeight w:val="2271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8F090B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整改措施</w:t>
            </w:r>
          </w:p>
        </w:tc>
        <w:tc>
          <w:tcPr>
            <w:tcW w:w="6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69DF" w:rsidRPr="00DD69DF" w:rsidRDefault="00DD69DF" w:rsidP="00DD69DF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（一）实施青年路沟系统治理。针对朝阳干渠铁路以东，打通青年路市政污水管线关键节点，</w:t>
            </w: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2023</w:t>
            </w: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年推进周边排水单位接入；针对朝阳干渠铁路以西，持续溯源治污；针对青年路沟右岸平房区（</w:t>
            </w: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45</w:t>
            </w: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户）生活污水排入问题，采取工程措施</w:t>
            </w: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2025</w:t>
            </w: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年底完成涉及排</w:t>
            </w:r>
            <w:proofErr w:type="gramStart"/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口治理</w:t>
            </w:r>
            <w:proofErr w:type="gramEnd"/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任务。</w:t>
            </w:r>
          </w:p>
          <w:p w:rsidR="008F090B" w:rsidRPr="0076501E" w:rsidRDefault="00DD69DF" w:rsidP="00DD69DF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（二）实施观音堂沟系统治理。针对</w:t>
            </w:r>
            <w:proofErr w:type="gramStart"/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观音堂沟现状</w:t>
            </w:r>
            <w:proofErr w:type="gramEnd"/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雨污合流情况，加强观音堂沟中水补给，确保每天</w:t>
            </w: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2-3</w:t>
            </w: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万方的补水，增加水体流动性，提高自净能力，改善水质。</w:t>
            </w: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2025</w:t>
            </w:r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年底前实现小海子村、观音</w:t>
            </w:r>
            <w:proofErr w:type="gramStart"/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堂村雨污</w:t>
            </w:r>
            <w:proofErr w:type="gramEnd"/>
            <w:r w:rsidRPr="00DD69DF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分流。</w:t>
            </w:r>
          </w:p>
        </w:tc>
      </w:tr>
      <w:tr w:rsidR="002A4E69" w:rsidRPr="0076501E" w:rsidTr="0076501E">
        <w:trPr>
          <w:trHeight w:val="2935"/>
          <w:jc w:val="center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4E69" w:rsidRPr="0076501E" w:rsidRDefault="002A4E69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整改主要工作</w:t>
            </w:r>
          </w:p>
          <w:p w:rsidR="002A4E69" w:rsidRPr="0076501E" w:rsidRDefault="002A4E69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及成效</w:t>
            </w:r>
          </w:p>
        </w:tc>
        <w:tc>
          <w:tcPr>
            <w:tcW w:w="6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69DF" w:rsidRPr="00DD69DF" w:rsidRDefault="00DD69DF" w:rsidP="00DD69DF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（一）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系统治理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青年路沟。区水</w:t>
            </w:r>
            <w:proofErr w:type="gramStart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务</w:t>
            </w:r>
            <w:proofErr w:type="gramEnd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局协调排水集团于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2024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年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1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月中旬打通青年路市政污水管线关键节点，将暗涵污水接入</w:t>
            </w:r>
            <w:proofErr w:type="gramStart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幺家店路市政</w:t>
            </w:r>
            <w:proofErr w:type="gramEnd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污水管线。</w:t>
            </w:r>
            <w:proofErr w:type="gramStart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平房乡</w:t>
            </w:r>
            <w:proofErr w:type="gramEnd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于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2023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年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6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月完成青年路沟右岸平房区（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45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户）拆迁腾退。针对朝阳干渠铁路以西，区水</w:t>
            </w:r>
            <w:proofErr w:type="gramStart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务</w:t>
            </w:r>
            <w:proofErr w:type="gramEnd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局会同相关街乡，已查明污水来源，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完成分类治理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。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实施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青年路沟（青年路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——</w:t>
            </w:r>
            <w:proofErr w:type="gramStart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黄衫木店路段</w:t>
            </w:r>
            <w:proofErr w:type="gramEnd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）综合治理工程，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目前治污工程和补水口已完工，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处暗涵排污问题已解决</w:t>
            </w:r>
            <w:r w:rsidR="00420DC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并具备补水条件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。</w:t>
            </w:r>
          </w:p>
          <w:p w:rsidR="002A4E69" w:rsidRPr="0076501E" w:rsidRDefault="00DD69DF" w:rsidP="00420DCE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（二）</w:t>
            </w:r>
            <w:proofErr w:type="gramStart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观音堂沟综合治理</w:t>
            </w:r>
            <w:proofErr w:type="gramEnd"/>
            <w:r w:rsidR="00420DCE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。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加强观音堂沟中水补给，每天补水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2-3</w:t>
            </w:r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万方；推进小海子村、观音</w:t>
            </w:r>
            <w:proofErr w:type="gramStart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堂</w:t>
            </w:r>
            <w:bookmarkStart w:id="0" w:name="_GoBack"/>
            <w:bookmarkEnd w:id="0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村雨污</w:t>
            </w:r>
            <w:proofErr w:type="gramEnd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分流，王四营乡</w:t>
            </w:r>
            <w:proofErr w:type="gramStart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观音堂小海子</w:t>
            </w:r>
            <w:proofErr w:type="gramEnd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及居民区</w:t>
            </w:r>
            <w:proofErr w:type="gramStart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已整体</w:t>
            </w:r>
            <w:proofErr w:type="gramEnd"/>
            <w:r w:rsidRPr="00DD69DF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完成拆迁腾退工作，该区域已无污水排入观音堂沟。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2023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年以来，观音堂沟市级考核断面水质已达标。</w:t>
            </w:r>
          </w:p>
        </w:tc>
      </w:tr>
      <w:tr w:rsidR="008F090B" w:rsidRPr="0076501E" w:rsidTr="0076501E">
        <w:trPr>
          <w:trHeight w:val="687"/>
          <w:jc w:val="center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8F090B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整改时间</w:t>
            </w:r>
          </w:p>
        </w:tc>
        <w:tc>
          <w:tcPr>
            <w:tcW w:w="6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8F090B" w:rsidP="00216D83">
            <w:pPr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 w:rsidRPr="0076501E">
              <w:rPr>
                <w:rFonts w:ascii="Times New Roman" w:eastAsia="仿宋_GB2312" w:hAnsi="Times New Roman"/>
                <w:sz w:val="24"/>
              </w:rPr>
              <w:t>立行立改，长期坚持</w:t>
            </w:r>
          </w:p>
        </w:tc>
      </w:tr>
      <w:tr w:rsidR="008F090B" w:rsidRPr="0076501E" w:rsidTr="0076501E">
        <w:trPr>
          <w:trHeight w:val="546"/>
          <w:jc w:val="center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8F090B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社会监督联系人及电话</w:t>
            </w:r>
          </w:p>
        </w:tc>
        <w:tc>
          <w:tcPr>
            <w:tcW w:w="6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644022" w:rsidP="00644022">
            <w:pPr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 w:rsidRPr="0076501E">
              <w:rPr>
                <w:rFonts w:ascii="Times New Roman" w:eastAsia="仿宋_GB2312" w:hAnsi="Times New Roman"/>
                <w:sz w:val="24"/>
              </w:rPr>
              <w:t>罗霄雨</w:t>
            </w:r>
            <w:r w:rsidR="008F090B" w:rsidRPr="0076501E">
              <w:rPr>
                <w:rFonts w:ascii="Times New Roman" w:eastAsia="仿宋_GB2312" w:hAnsi="Times New Roman"/>
                <w:sz w:val="24"/>
              </w:rPr>
              <w:t xml:space="preserve">  8597</w:t>
            </w:r>
            <w:r w:rsidRPr="0076501E">
              <w:rPr>
                <w:rFonts w:ascii="Times New Roman" w:eastAsia="仿宋_GB2312" w:hAnsi="Times New Roman"/>
                <w:sz w:val="24"/>
              </w:rPr>
              <w:t>1165</w:t>
            </w:r>
          </w:p>
        </w:tc>
      </w:tr>
    </w:tbl>
    <w:p w:rsidR="00E254C7" w:rsidRPr="0076501E" w:rsidRDefault="00E254C7" w:rsidP="00847051">
      <w:pPr>
        <w:jc w:val="left"/>
        <w:rPr>
          <w:rFonts w:ascii="Times New Roman" w:hAnsi="Times New Roman"/>
        </w:rPr>
      </w:pPr>
    </w:p>
    <w:sectPr w:rsidR="00E254C7" w:rsidRPr="0076501E" w:rsidSect="0076501E">
      <w:footerReference w:type="default" r:id="rId7"/>
      <w:pgSz w:w="11906" w:h="16838"/>
      <w:pgMar w:top="2098" w:right="1474" w:bottom="1276" w:left="1588" w:header="851" w:footer="1588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167" w:rsidRDefault="00597167">
      <w:r>
        <w:separator/>
      </w:r>
    </w:p>
  </w:endnote>
  <w:endnote w:type="continuationSeparator" w:id="0">
    <w:p w:rsidR="00597167" w:rsidRDefault="0059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179" w:rsidRDefault="00216D83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fldChar w:fldCharType="begin"/>
    </w:r>
    <w:r>
      <w:rPr>
        <w:rFonts w:asciiTheme="minorEastAsia" w:eastAsiaTheme="minorEastAsia" w:hAnsiTheme="minorEastAsia"/>
        <w:sz w:val="28"/>
        <w:szCs w:val="28"/>
      </w:rPr>
      <w:instrText>PAGE   \* MERGEFORMAT</w:instrText>
    </w:r>
    <w:r>
      <w:rPr>
        <w:rFonts w:asciiTheme="minorEastAsia" w:eastAsiaTheme="minorEastAsia" w:hAnsiTheme="minorEastAsia"/>
        <w:sz w:val="28"/>
        <w:szCs w:val="28"/>
      </w:rPr>
      <w:fldChar w:fldCharType="separate"/>
    </w:r>
    <w:r w:rsidR="003E4010" w:rsidRPr="003E4010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3E4010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>
      <w:rPr>
        <w:rFonts w:asciiTheme="minorEastAsia" w:eastAsiaTheme="minorEastAsia" w:hAnsiTheme="minor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167" w:rsidRDefault="00597167">
      <w:r>
        <w:separator/>
      </w:r>
    </w:p>
  </w:footnote>
  <w:footnote w:type="continuationSeparator" w:id="0">
    <w:p w:rsidR="00597167" w:rsidRDefault="00597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17"/>
    <w:rsid w:val="000C5CEB"/>
    <w:rsid w:val="001F12DE"/>
    <w:rsid w:val="00216D83"/>
    <w:rsid w:val="00280D94"/>
    <w:rsid w:val="0028603F"/>
    <w:rsid w:val="002A4E69"/>
    <w:rsid w:val="002F7053"/>
    <w:rsid w:val="00382DE9"/>
    <w:rsid w:val="003E4010"/>
    <w:rsid w:val="00420DCE"/>
    <w:rsid w:val="005047FF"/>
    <w:rsid w:val="0051508C"/>
    <w:rsid w:val="0052133F"/>
    <w:rsid w:val="00597167"/>
    <w:rsid w:val="005B398E"/>
    <w:rsid w:val="00644022"/>
    <w:rsid w:val="0076501E"/>
    <w:rsid w:val="00785299"/>
    <w:rsid w:val="007A445C"/>
    <w:rsid w:val="00847051"/>
    <w:rsid w:val="008F090B"/>
    <w:rsid w:val="00A771F5"/>
    <w:rsid w:val="00AA52E9"/>
    <w:rsid w:val="00AB57A0"/>
    <w:rsid w:val="00AF7F14"/>
    <w:rsid w:val="00BF4328"/>
    <w:rsid w:val="00C02333"/>
    <w:rsid w:val="00D51A8C"/>
    <w:rsid w:val="00DD69DF"/>
    <w:rsid w:val="00E254C7"/>
    <w:rsid w:val="00E727DD"/>
    <w:rsid w:val="00EA173D"/>
    <w:rsid w:val="00EF3A17"/>
    <w:rsid w:val="00F90281"/>
    <w:rsid w:val="00FD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9"/>
    <w:qFormat/>
    <w:rsid w:val="00EF3A1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3A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2"/>
    <w:next w:val="a"/>
    <w:link w:val="4Char"/>
    <w:qFormat/>
    <w:rsid w:val="00EF3A17"/>
    <w:pPr>
      <w:spacing w:line="560" w:lineRule="exact"/>
      <w:ind w:firstLineChars="200" w:firstLine="200"/>
      <w:outlineLvl w:val="3"/>
    </w:pPr>
    <w:rPr>
      <w:rFonts w:ascii="Times New Roman" w:eastAsia="仿宋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qFormat/>
    <w:rsid w:val="00EF3A17"/>
    <w:rPr>
      <w:rFonts w:ascii="Times New Roman" w:eastAsia="仿宋" w:hAnsi="Times New Roman" w:cs="Times New Roman"/>
      <w:b/>
      <w:bCs/>
      <w:sz w:val="32"/>
      <w:szCs w:val="28"/>
    </w:rPr>
  </w:style>
  <w:style w:type="paragraph" w:styleId="9">
    <w:name w:val="index 9"/>
    <w:basedOn w:val="a"/>
    <w:next w:val="a"/>
    <w:unhideWhenUsed/>
    <w:qFormat/>
    <w:rsid w:val="00EF3A17"/>
    <w:pPr>
      <w:jc w:val="left"/>
    </w:pPr>
    <w:rPr>
      <w:rFonts w:ascii="Times New Roman" w:hAnsi="Times New Roman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EF3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F3A17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F3A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qFormat/>
    <w:rsid w:val="00216D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2F7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7053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F70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705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9"/>
    <w:qFormat/>
    <w:rsid w:val="00EF3A1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3A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2"/>
    <w:next w:val="a"/>
    <w:link w:val="4Char"/>
    <w:qFormat/>
    <w:rsid w:val="00EF3A17"/>
    <w:pPr>
      <w:spacing w:line="560" w:lineRule="exact"/>
      <w:ind w:firstLineChars="200" w:firstLine="200"/>
      <w:outlineLvl w:val="3"/>
    </w:pPr>
    <w:rPr>
      <w:rFonts w:ascii="Times New Roman" w:eastAsia="仿宋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qFormat/>
    <w:rsid w:val="00EF3A17"/>
    <w:rPr>
      <w:rFonts w:ascii="Times New Roman" w:eastAsia="仿宋" w:hAnsi="Times New Roman" w:cs="Times New Roman"/>
      <w:b/>
      <w:bCs/>
      <w:sz w:val="32"/>
      <w:szCs w:val="28"/>
    </w:rPr>
  </w:style>
  <w:style w:type="paragraph" w:styleId="9">
    <w:name w:val="index 9"/>
    <w:basedOn w:val="a"/>
    <w:next w:val="a"/>
    <w:unhideWhenUsed/>
    <w:qFormat/>
    <w:rsid w:val="00EF3A17"/>
    <w:pPr>
      <w:jc w:val="left"/>
    </w:pPr>
    <w:rPr>
      <w:rFonts w:ascii="Times New Roman" w:hAnsi="Times New Roman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EF3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F3A17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F3A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qFormat/>
    <w:rsid w:val="00216D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2F7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7053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F70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70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AutoBVT</cp:lastModifiedBy>
  <cp:revision>18</cp:revision>
  <cp:lastPrinted>2025-12-23T02:38:00Z</cp:lastPrinted>
  <dcterms:created xsi:type="dcterms:W3CDTF">2024-01-25T01:26:00Z</dcterms:created>
  <dcterms:modified xsi:type="dcterms:W3CDTF">2025-12-23T03:05:00Z</dcterms:modified>
</cp:coreProperties>
</file>