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5CB" w:rsidRPr="00E63A10" w:rsidRDefault="007855CB" w:rsidP="007855CB">
      <w:pPr>
        <w:widowControl/>
        <w:jc w:val="left"/>
        <w:rPr>
          <w:rFonts w:eastAsia="仿宋_GB2312"/>
          <w:b w:val="0"/>
          <w:sz w:val="32"/>
          <w:szCs w:val="32"/>
        </w:rPr>
      </w:pPr>
    </w:p>
    <w:p w:rsidR="007855CB" w:rsidRPr="00E63A10" w:rsidRDefault="007855CB" w:rsidP="007855CB">
      <w:pPr>
        <w:spacing w:line="560" w:lineRule="exact"/>
        <w:rPr>
          <w:rFonts w:eastAsia="仿宋_GB2312"/>
          <w:b w:val="0"/>
          <w:sz w:val="32"/>
          <w:szCs w:val="32"/>
        </w:rPr>
      </w:pPr>
      <w:r w:rsidRPr="00E63A10">
        <w:rPr>
          <w:rFonts w:eastAsia="仿宋_GB2312"/>
          <w:b w:val="0"/>
          <w:sz w:val="32"/>
          <w:szCs w:val="32"/>
        </w:rPr>
        <w:t>附件</w:t>
      </w:r>
      <w:r w:rsidRPr="00E63A10">
        <w:rPr>
          <w:rFonts w:eastAsia="仿宋_GB2312"/>
          <w:b w:val="0"/>
          <w:sz w:val="32"/>
          <w:szCs w:val="32"/>
        </w:rPr>
        <w:t>1</w:t>
      </w:r>
    </w:p>
    <w:tbl>
      <w:tblPr>
        <w:tblW w:w="9844" w:type="dxa"/>
        <w:jc w:val="center"/>
        <w:tblLayout w:type="fixed"/>
        <w:tblLook w:val="0000"/>
      </w:tblPr>
      <w:tblGrid>
        <w:gridCol w:w="578"/>
        <w:gridCol w:w="963"/>
        <w:gridCol w:w="1092"/>
        <w:gridCol w:w="718"/>
        <w:gridCol w:w="1114"/>
        <w:gridCol w:w="279"/>
        <w:gridCol w:w="839"/>
        <w:gridCol w:w="837"/>
        <w:gridCol w:w="277"/>
        <w:gridCol w:w="280"/>
        <w:gridCol w:w="416"/>
        <w:gridCol w:w="141"/>
        <w:gridCol w:w="695"/>
        <w:gridCol w:w="1615"/>
      </w:tblGrid>
      <w:tr w:rsidR="007855CB" w:rsidRPr="00E63A10" w:rsidTr="007D2EA5">
        <w:trPr>
          <w:trHeight w:hRule="exact" w:val="440"/>
          <w:jc w:val="center"/>
        </w:trPr>
        <w:tc>
          <w:tcPr>
            <w:tcW w:w="984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55CB" w:rsidRPr="00AA20CB" w:rsidRDefault="007855CB" w:rsidP="007D2EA5">
            <w:pPr>
              <w:widowControl/>
              <w:spacing w:line="320" w:lineRule="exact"/>
              <w:jc w:val="center"/>
              <w:rPr>
                <w:rFonts w:ascii="黑体" w:eastAsia="黑体"/>
                <w:b w:val="0"/>
                <w:bCs w:val="0"/>
                <w:kern w:val="0"/>
                <w:sz w:val="32"/>
                <w:szCs w:val="32"/>
              </w:rPr>
            </w:pPr>
            <w:r w:rsidRPr="00AA20CB">
              <w:rPr>
                <w:rFonts w:ascii="黑体" w:eastAsia="黑体" w:hint="eastAsia"/>
                <w:b w:val="0"/>
                <w:bCs w:val="0"/>
                <w:kern w:val="0"/>
                <w:sz w:val="32"/>
                <w:szCs w:val="32"/>
              </w:rPr>
              <w:t>朝阳区项目支出绩效自评表</w:t>
            </w:r>
          </w:p>
        </w:tc>
      </w:tr>
      <w:tr w:rsidR="007855CB" w:rsidRPr="00A11AEF" w:rsidTr="007D2EA5">
        <w:trPr>
          <w:trHeight w:val="194"/>
          <w:jc w:val="center"/>
        </w:trPr>
        <w:tc>
          <w:tcPr>
            <w:tcW w:w="98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855CB" w:rsidRPr="00B421E0" w:rsidRDefault="007855CB" w:rsidP="007D2EA5">
            <w:pPr>
              <w:widowControl/>
              <w:jc w:val="center"/>
              <w:rPr>
                <w:kern w:val="0"/>
                <w:sz w:val="22"/>
              </w:rPr>
            </w:pPr>
            <w:r w:rsidRPr="00B421E0">
              <w:rPr>
                <w:kern w:val="0"/>
                <w:sz w:val="22"/>
              </w:rPr>
              <w:t>（</w:t>
            </w:r>
            <w:r>
              <w:rPr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2020</w:t>
            </w:r>
            <w:r w:rsidRPr="00B421E0">
              <w:rPr>
                <w:kern w:val="0"/>
                <w:sz w:val="22"/>
              </w:rPr>
              <w:t>年度）</w:t>
            </w:r>
          </w:p>
        </w:tc>
      </w:tr>
      <w:tr w:rsidR="007855CB" w:rsidRPr="00A11AEF" w:rsidTr="007D2EA5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B421E0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3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775A12">
              <w:rPr>
                <w:rFonts w:hint="eastAsia"/>
                <w:b w:val="0"/>
                <w:kern w:val="0"/>
                <w:sz w:val="18"/>
                <w:szCs w:val="18"/>
              </w:rPr>
              <w:t>公共服务中心办公场所租赁费</w:t>
            </w:r>
          </w:p>
        </w:tc>
      </w:tr>
      <w:tr w:rsidR="007855CB" w:rsidRPr="00A11AEF" w:rsidTr="007D2EA5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B421E0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775A12">
              <w:rPr>
                <w:rFonts w:hint="eastAsia"/>
                <w:b w:val="0"/>
                <w:kern w:val="0"/>
                <w:sz w:val="18"/>
                <w:szCs w:val="18"/>
              </w:rPr>
              <w:t>北京市朝阳区人力资源和社会保障局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B421E0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01CF0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01CF0">
              <w:rPr>
                <w:rFonts w:hint="eastAsia"/>
                <w:b w:val="0"/>
                <w:kern w:val="0"/>
                <w:sz w:val="18"/>
                <w:szCs w:val="18"/>
              </w:rPr>
              <w:t>北京市朝阳区人力资源公共服务中心</w:t>
            </w:r>
          </w:p>
        </w:tc>
      </w:tr>
      <w:tr w:rsidR="007855CB" w:rsidRPr="00A11AEF" w:rsidTr="007D2EA5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B421E0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b w:val="0"/>
                <w:kern w:val="0"/>
                <w:sz w:val="18"/>
                <w:szCs w:val="18"/>
              </w:rPr>
              <w:t>山丽</w:t>
            </w:r>
            <w:proofErr w:type="gramEnd"/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B421E0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57596361</w:t>
            </w:r>
          </w:p>
        </w:tc>
      </w:tr>
      <w:tr w:rsidR="007855CB" w:rsidRPr="00A11AEF" w:rsidTr="007D2EA5">
        <w:trPr>
          <w:trHeight w:hRule="exact" w:val="291"/>
          <w:jc w:val="center"/>
        </w:trPr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B421E0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项目资金</w:t>
            </w:r>
            <w:r w:rsidRPr="00B421E0">
              <w:rPr>
                <w:kern w:val="0"/>
                <w:sz w:val="18"/>
                <w:szCs w:val="18"/>
              </w:rPr>
              <w:br/>
            </w:r>
            <w:r w:rsidRPr="00B421E0">
              <w:rPr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B421E0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B421E0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B421E0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B421E0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B421E0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B421E0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执行率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B421E0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得分</w:t>
            </w:r>
          </w:p>
        </w:tc>
      </w:tr>
      <w:tr w:rsidR="007855CB" w:rsidRPr="00A11AEF" w:rsidTr="007D2EA5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B421E0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B421E0" w:rsidRDefault="007855CB" w:rsidP="007D2EA5">
            <w:pPr>
              <w:widowControl/>
              <w:spacing w:line="240" w:lineRule="exact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6C7E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6C7EEF">
              <w:rPr>
                <w:rFonts w:hint="eastAsia"/>
                <w:b w:val="0"/>
                <w:kern w:val="0"/>
                <w:sz w:val="18"/>
                <w:szCs w:val="18"/>
              </w:rPr>
              <w:t>1298.69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6C7E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6C7EEF">
              <w:rPr>
                <w:rFonts w:hint="eastAsia"/>
                <w:b w:val="0"/>
                <w:kern w:val="0"/>
                <w:sz w:val="18"/>
                <w:szCs w:val="18"/>
              </w:rPr>
              <w:t>1298.69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6C7E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6C7EEF">
              <w:rPr>
                <w:rFonts w:hint="eastAsia"/>
                <w:b w:val="0"/>
                <w:kern w:val="0"/>
                <w:sz w:val="18"/>
                <w:szCs w:val="18"/>
              </w:rPr>
              <w:t>1298.6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851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BC7775" w:rsidRDefault="00BC7775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BC7775"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100%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</w:tr>
      <w:tr w:rsidR="007855CB" w:rsidRPr="00A11AEF" w:rsidTr="007D2EA5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B421E0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B421E0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6C7E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6C7EEF">
              <w:rPr>
                <w:rFonts w:hint="eastAsia"/>
                <w:b w:val="0"/>
                <w:kern w:val="0"/>
                <w:sz w:val="18"/>
                <w:szCs w:val="18"/>
              </w:rPr>
              <w:t>1298.69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6C7E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6C7EEF">
              <w:rPr>
                <w:rFonts w:hint="eastAsia"/>
                <w:b w:val="0"/>
                <w:kern w:val="0"/>
                <w:sz w:val="18"/>
                <w:szCs w:val="18"/>
              </w:rPr>
              <w:t>1298.69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6C7E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6C7EEF">
              <w:rPr>
                <w:rFonts w:hint="eastAsia"/>
                <w:b w:val="0"/>
                <w:kern w:val="0"/>
                <w:sz w:val="18"/>
                <w:szCs w:val="18"/>
              </w:rPr>
              <w:t>1298.6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851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52A77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52A77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100%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52A77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</w:tr>
      <w:tr w:rsidR="007855CB" w:rsidRPr="00A11AEF" w:rsidTr="007D2EA5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B421E0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B421E0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 xml:space="preserve">     </w:t>
            </w:r>
            <w:bookmarkStart w:id="0" w:name="_GoBack"/>
            <w:bookmarkEnd w:id="0"/>
            <w:r w:rsidRPr="00B421E0">
              <w:rPr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6C7E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6C7EEF">
              <w:rPr>
                <w:rFonts w:hint="eastAsia"/>
                <w:b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6C7E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6C7EEF">
              <w:rPr>
                <w:rFonts w:hint="eastAsia"/>
                <w:b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6C7E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6C7EEF">
              <w:rPr>
                <w:rFonts w:hint="eastAsia"/>
                <w:b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 w:rsidR="007855CB" w:rsidRPr="00A11AEF" w:rsidTr="007D2EA5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B421E0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B421E0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 xml:space="preserve">  </w:t>
            </w:r>
            <w:r w:rsidRPr="00B421E0">
              <w:rPr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 w:rsidR="007855CB" w:rsidRPr="00A11AEF" w:rsidTr="007D2EA5">
        <w:trPr>
          <w:trHeight w:hRule="exact" w:val="291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实际完成情况</w:t>
            </w:r>
          </w:p>
        </w:tc>
      </w:tr>
      <w:tr w:rsidR="007855CB" w:rsidRPr="00A11AEF" w:rsidTr="007D2EA5">
        <w:trPr>
          <w:trHeight w:hRule="exact" w:val="579"/>
          <w:jc w:val="center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left"/>
              <w:rPr>
                <w:b w:val="0"/>
                <w:kern w:val="0"/>
                <w:sz w:val="18"/>
                <w:szCs w:val="18"/>
              </w:rPr>
            </w:pPr>
            <w:r w:rsidRPr="005E2677">
              <w:rPr>
                <w:rFonts w:hint="eastAsia"/>
                <w:b w:val="0"/>
                <w:kern w:val="0"/>
                <w:sz w:val="18"/>
                <w:szCs w:val="18"/>
              </w:rPr>
              <w:t>确保单位正常办公运转，确保服务大厅接待服务工作正常开展。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left"/>
              <w:rPr>
                <w:b w:val="0"/>
                <w:kern w:val="0"/>
                <w:sz w:val="18"/>
                <w:szCs w:val="18"/>
              </w:rPr>
            </w:pPr>
            <w:r w:rsidRPr="00775A12">
              <w:rPr>
                <w:rFonts w:hint="eastAsia"/>
                <w:b w:val="0"/>
                <w:kern w:val="0"/>
                <w:sz w:val="18"/>
                <w:szCs w:val="18"/>
              </w:rPr>
              <w:t>单位正常办公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运转</w:t>
            </w:r>
            <w:r w:rsidRPr="00775A12">
              <w:rPr>
                <w:rFonts w:hint="eastAsia"/>
                <w:b w:val="0"/>
                <w:kern w:val="0"/>
                <w:sz w:val="18"/>
                <w:szCs w:val="18"/>
              </w:rPr>
              <w:t>，服务大厅接待服务工作正常开展。</w:t>
            </w:r>
          </w:p>
        </w:tc>
      </w:tr>
      <w:tr w:rsidR="007855CB" w:rsidRPr="00A11AEF" w:rsidTr="007D2EA5">
        <w:trPr>
          <w:trHeight w:hRule="exact" w:val="517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绩</w:t>
            </w:r>
            <w:r w:rsidRPr="007D366F">
              <w:rPr>
                <w:kern w:val="0"/>
                <w:sz w:val="18"/>
                <w:szCs w:val="18"/>
              </w:rPr>
              <w:br/>
            </w:r>
            <w:r w:rsidRPr="007D366F">
              <w:rPr>
                <w:kern w:val="0"/>
                <w:sz w:val="18"/>
                <w:szCs w:val="18"/>
              </w:rPr>
              <w:t>效</w:t>
            </w:r>
            <w:r w:rsidRPr="007D366F">
              <w:rPr>
                <w:kern w:val="0"/>
                <w:sz w:val="18"/>
                <w:szCs w:val="18"/>
              </w:rPr>
              <w:br/>
            </w:r>
            <w:r w:rsidRPr="007D366F">
              <w:rPr>
                <w:kern w:val="0"/>
                <w:sz w:val="18"/>
                <w:szCs w:val="18"/>
              </w:rPr>
              <w:t>指</w:t>
            </w:r>
            <w:r w:rsidRPr="007D366F">
              <w:rPr>
                <w:kern w:val="0"/>
                <w:sz w:val="18"/>
                <w:szCs w:val="18"/>
              </w:rPr>
              <w:br/>
            </w:r>
            <w:r w:rsidRPr="007D366F">
              <w:rPr>
                <w:kern w:val="0"/>
                <w:sz w:val="18"/>
                <w:szCs w:val="18"/>
              </w:rPr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年度</w:t>
            </w:r>
          </w:p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实际</w:t>
            </w:r>
          </w:p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得分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7855CB" w:rsidRPr="00A11AEF" w:rsidTr="007D2EA5">
        <w:trPr>
          <w:trHeight w:hRule="exact" w:val="77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8120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平米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实际面积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8120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平米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7855CB" w:rsidRPr="00A11AEF" w:rsidTr="007D2EA5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7855CB" w:rsidRPr="00A11AEF" w:rsidTr="007D2EA5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7855CB" w:rsidRPr="00A11AEF" w:rsidTr="007D2EA5">
        <w:trPr>
          <w:trHeight w:hRule="exact" w:val="829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使用效果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达到公共办公条件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已达到公共办公条件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15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7855CB" w:rsidRPr="00A11AEF" w:rsidTr="007D2EA5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7855CB" w:rsidRPr="00A11AEF" w:rsidTr="007D2EA5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7855CB" w:rsidRPr="00A11AEF" w:rsidTr="007D2EA5">
        <w:trPr>
          <w:trHeight w:hRule="exact" w:val="1165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完成进度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567F38">
              <w:rPr>
                <w:rFonts w:hint="eastAsia"/>
                <w:b w:val="0"/>
                <w:kern w:val="0"/>
                <w:sz w:val="18"/>
                <w:szCs w:val="18"/>
              </w:rPr>
              <w:t>按照合同约定进行支付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已按照合同约定进行支付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15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7855CB" w:rsidRPr="00A11AEF" w:rsidTr="007D2EA5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7855CB" w:rsidRPr="00A11AEF" w:rsidTr="007D2EA5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7855CB" w:rsidRPr="00A11AEF" w:rsidTr="007D2EA5">
        <w:trPr>
          <w:trHeight w:hRule="exact" w:val="108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成本控制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控制在成本内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成本控制在预算范围内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7855CB" w:rsidRPr="00A11AEF" w:rsidTr="007D2EA5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7855CB" w:rsidRPr="00A11AEF" w:rsidTr="007D2EA5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7855CB" w:rsidRPr="00A11AEF" w:rsidTr="007D2EA5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经济效益</w:t>
            </w:r>
          </w:p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7855CB" w:rsidRPr="00A11AEF" w:rsidTr="007D2EA5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7855CB" w:rsidRPr="00A11AEF" w:rsidTr="007D2EA5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7855CB" w:rsidRPr="00A11AEF" w:rsidTr="007D2EA5">
        <w:trPr>
          <w:trHeight w:hRule="exact" w:val="815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社会效益</w:t>
            </w:r>
          </w:p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使用目标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服务人群满意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达到服务群众满意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15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7855CB" w:rsidRPr="00A11AEF" w:rsidTr="007D2EA5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7855CB" w:rsidRPr="00A11AEF" w:rsidTr="007D2EA5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7855CB" w:rsidRPr="00A11AEF" w:rsidTr="007D2EA5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生态效益</w:t>
            </w:r>
          </w:p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7855CB" w:rsidRPr="00A11AEF" w:rsidTr="007D2EA5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7855CB" w:rsidRPr="00A11AEF" w:rsidTr="007D2EA5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7855CB" w:rsidRPr="00A11AEF" w:rsidTr="007D2EA5">
        <w:trPr>
          <w:trHeight w:hRule="exact" w:val="1114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0B1F5F">
              <w:rPr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业务持续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业务办理持续性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保证了业务正常持续办理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15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7855CB" w:rsidRPr="00A11AEF" w:rsidTr="007D2EA5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7855CB" w:rsidRPr="00A11AEF" w:rsidTr="007D2EA5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7855CB" w:rsidRPr="00A11AEF" w:rsidTr="007D2EA5">
        <w:trPr>
          <w:trHeight w:hRule="exact" w:val="807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满意度</w:t>
            </w:r>
          </w:p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7D366F" w:rsidRDefault="007855CB" w:rsidP="007D2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567F38">
              <w:rPr>
                <w:rFonts w:hint="eastAsia"/>
                <w:b w:val="0"/>
                <w:kern w:val="0"/>
                <w:sz w:val="18"/>
                <w:szCs w:val="18"/>
              </w:rPr>
              <w:t>争取满意度达到</w:t>
            </w:r>
            <w:r w:rsidRPr="00567F38">
              <w:rPr>
                <w:rFonts w:hint="eastAsia"/>
                <w:b w:val="0"/>
                <w:kern w:val="0"/>
                <w:sz w:val="18"/>
                <w:szCs w:val="18"/>
              </w:rPr>
              <w:t>99%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7C3C2B">
              <w:rPr>
                <w:rFonts w:hint="eastAsia"/>
                <w:b w:val="0"/>
                <w:kern w:val="0"/>
                <w:sz w:val="18"/>
                <w:szCs w:val="18"/>
              </w:rPr>
              <w:t>满意度达到</w:t>
            </w:r>
            <w:r w:rsidRPr="007C3C2B">
              <w:rPr>
                <w:rFonts w:hint="eastAsia"/>
                <w:b w:val="0"/>
                <w:kern w:val="0"/>
                <w:sz w:val="18"/>
                <w:szCs w:val="18"/>
              </w:rPr>
              <w:t>99.9%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7855CB" w:rsidRPr="00A11AEF" w:rsidTr="007D2EA5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7855CB" w:rsidRPr="00A11AEF" w:rsidTr="007D2EA5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7855CB" w:rsidRPr="00A11AEF" w:rsidTr="007D2EA5">
        <w:trPr>
          <w:trHeight w:hRule="exact" w:val="291"/>
          <w:jc w:val="center"/>
        </w:trPr>
        <w:tc>
          <w:tcPr>
            <w:tcW w:w="6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B421E0" w:rsidRDefault="007855CB" w:rsidP="007D2EA5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421E0">
              <w:rPr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B421E0" w:rsidRDefault="007855CB" w:rsidP="007D2EA5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421E0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CB" w:rsidRPr="00A11AEF" w:rsidRDefault="007855CB" w:rsidP="007D2EA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</w:tbl>
    <w:p w:rsidR="007855CB" w:rsidRPr="00567F38" w:rsidRDefault="007855CB" w:rsidP="007855CB">
      <w:pPr>
        <w:widowControl/>
        <w:spacing w:line="360" w:lineRule="auto"/>
        <w:ind w:firstLineChars="100" w:firstLine="181"/>
        <w:jc w:val="left"/>
        <w:rPr>
          <w:rFonts w:ascii="宋体" w:hAnsi="宋体"/>
          <w:sz w:val="18"/>
          <w:szCs w:val="18"/>
        </w:rPr>
      </w:pPr>
      <w:r w:rsidRPr="00567F38">
        <w:rPr>
          <w:rFonts w:ascii="宋体" w:hAnsi="宋体"/>
          <w:sz w:val="18"/>
          <w:szCs w:val="18"/>
        </w:rPr>
        <w:t xml:space="preserve">填表人： </w:t>
      </w:r>
      <w:proofErr w:type="gramStart"/>
      <w:r>
        <w:rPr>
          <w:rFonts w:ascii="宋体" w:hAnsi="宋体" w:hint="eastAsia"/>
          <w:sz w:val="18"/>
          <w:szCs w:val="18"/>
        </w:rPr>
        <w:t>山丽</w:t>
      </w:r>
      <w:proofErr w:type="gramEnd"/>
      <w:r w:rsidRPr="00567F38">
        <w:rPr>
          <w:rFonts w:ascii="宋体" w:hAnsi="宋体"/>
          <w:sz w:val="18"/>
          <w:szCs w:val="18"/>
        </w:rPr>
        <w:t xml:space="preserve">         </w:t>
      </w:r>
      <w:r w:rsidRPr="00567F38">
        <w:rPr>
          <w:rFonts w:ascii="宋体" w:hAnsi="宋体" w:hint="eastAsia"/>
          <w:sz w:val="18"/>
          <w:szCs w:val="18"/>
        </w:rPr>
        <w:t xml:space="preserve">    </w:t>
      </w:r>
      <w:r w:rsidRPr="00567F38">
        <w:rPr>
          <w:rFonts w:ascii="宋体" w:hAnsi="宋体"/>
          <w:sz w:val="18"/>
          <w:szCs w:val="18"/>
        </w:rPr>
        <w:t xml:space="preserve">联系电话： </w:t>
      </w:r>
      <w:r>
        <w:rPr>
          <w:rFonts w:ascii="宋体" w:hAnsi="宋体" w:hint="eastAsia"/>
          <w:sz w:val="18"/>
          <w:szCs w:val="18"/>
        </w:rPr>
        <w:t>57596361</w:t>
      </w:r>
      <w:r w:rsidRPr="00567F38">
        <w:rPr>
          <w:rFonts w:ascii="宋体" w:hAnsi="宋体"/>
          <w:sz w:val="18"/>
          <w:szCs w:val="18"/>
        </w:rPr>
        <w:t xml:space="preserve">       </w:t>
      </w:r>
      <w:r w:rsidRPr="00567F38">
        <w:rPr>
          <w:rFonts w:ascii="宋体" w:hAnsi="宋体" w:hint="eastAsia"/>
          <w:sz w:val="18"/>
          <w:szCs w:val="18"/>
        </w:rPr>
        <w:t xml:space="preserve">     </w:t>
      </w:r>
      <w:r w:rsidRPr="00567F38">
        <w:rPr>
          <w:rFonts w:ascii="宋体" w:hAnsi="宋体"/>
          <w:sz w:val="18"/>
          <w:szCs w:val="18"/>
        </w:rPr>
        <w:t>填写日期：</w:t>
      </w:r>
      <w:r>
        <w:rPr>
          <w:rFonts w:ascii="宋体" w:hAnsi="宋体"/>
          <w:sz w:val="18"/>
          <w:szCs w:val="18"/>
        </w:rPr>
        <w:t>2021年2月7日</w:t>
      </w:r>
    </w:p>
    <w:p w:rsidR="007855CB" w:rsidRDefault="007855CB" w:rsidP="007855CB">
      <w:pPr>
        <w:rPr>
          <w:rFonts w:eastAsia="仿宋_GB2312"/>
          <w:b w:val="0"/>
          <w:sz w:val="32"/>
          <w:szCs w:val="32"/>
        </w:rPr>
      </w:pPr>
    </w:p>
    <w:p w:rsidR="00B95656" w:rsidRPr="007855CB" w:rsidRDefault="00B95656"/>
    <w:sectPr w:rsidR="00B95656" w:rsidRPr="007855CB" w:rsidSect="00B956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D5E" w:rsidRDefault="00631D5E" w:rsidP="007855CB">
      <w:r>
        <w:separator/>
      </w:r>
    </w:p>
  </w:endnote>
  <w:endnote w:type="continuationSeparator" w:id="0">
    <w:p w:rsidR="00631D5E" w:rsidRDefault="00631D5E" w:rsidP="00785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D5E" w:rsidRDefault="00631D5E" w:rsidP="007855CB">
      <w:r>
        <w:separator/>
      </w:r>
    </w:p>
  </w:footnote>
  <w:footnote w:type="continuationSeparator" w:id="0">
    <w:p w:rsidR="00631D5E" w:rsidRDefault="00631D5E" w:rsidP="007855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55CB"/>
    <w:rsid w:val="00631D5E"/>
    <w:rsid w:val="00752A77"/>
    <w:rsid w:val="007855CB"/>
    <w:rsid w:val="00B95656"/>
    <w:rsid w:val="00BC7775"/>
    <w:rsid w:val="00F10FCC"/>
    <w:rsid w:val="00FB4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5CB"/>
    <w:pPr>
      <w:widowControl w:val="0"/>
      <w:jc w:val="both"/>
    </w:pPr>
    <w:rPr>
      <w:rFonts w:ascii="Times New Roman" w:eastAsia="宋体" w:hAnsi="Times New Roman" w:cs="Times New Roman"/>
      <w:b/>
      <w:b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5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b w:val="0"/>
      <w:bCs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55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55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b w:val="0"/>
      <w:bCs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55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944</Characters>
  <Application>Microsoft Office Word</Application>
  <DocSecurity>0</DocSecurity>
  <Lines>7</Lines>
  <Paragraphs>2</Paragraphs>
  <ScaleCrop>false</ScaleCrop>
  <Company>Microsoft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</dc:creator>
  <cp:keywords/>
  <dc:description/>
  <cp:lastModifiedBy>zn</cp:lastModifiedBy>
  <cp:revision>4</cp:revision>
  <dcterms:created xsi:type="dcterms:W3CDTF">2021-08-02T06:23:00Z</dcterms:created>
  <dcterms:modified xsi:type="dcterms:W3CDTF">2021-08-13T06:05:00Z</dcterms:modified>
</cp:coreProperties>
</file>