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3A10" w:rsidRPr="00E63A10" w:rsidRDefault="00E63A10" w:rsidP="00E63A10">
      <w:pPr>
        <w:spacing w:line="560" w:lineRule="exact"/>
        <w:rPr>
          <w:rFonts w:eastAsia="仿宋_GB2312"/>
          <w:b w:val="0"/>
          <w:sz w:val="32"/>
          <w:szCs w:val="32"/>
        </w:rPr>
      </w:pPr>
      <w:r w:rsidRPr="00E63A10">
        <w:rPr>
          <w:rFonts w:eastAsia="仿宋_GB2312"/>
          <w:b w:val="0"/>
          <w:sz w:val="32"/>
          <w:szCs w:val="32"/>
        </w:rPr>
        <w:t>附件</w:t>
      </w:r>
      <w:r w:rsidRPr="00E63A10">
        <w:rPr>
          <w:rFonts w:eastAsia="仿宋_GB2312"/>
          <w:b w:val="0"/>
          <w:sz w:val="32"/>
          <w:szCs w:val="32"/>
        </w:rPr>
        <w:t>1</w:t>
      </w:r>
    </w:p>
    <w:tbl>
      <w:tblPr>
        <w:tblW w:w="9277" w:type="dxa"/>
        <w:jc w:val="center"/>
        <w:tblLayout w:type="fixed"/>
        <w:tblLook w:val="0000"/>
      </w:tblPr>
      <w:tblGrid>
        <w:gridCol w:w="755"/>
        <w:gridCol w:w="978"/>
        <w:gridCol w:w="1092"/>
        <w:gridCol w:w="718"/>
        <w:gridCol w:w="915"/>
        <w:gridCol w:w="199"/>
        <w:gridCol w:w="1218"/>
        <w:gridCol w:w="851"/>
        <w:gridCol w:w="163"/>
        <w:gridCol w:w="280"/>
        <w:gridCol w:w="416"/>
        <w:gridCol w:w="258"/>
        <w:gridCol w:w="578"/>
        <w:gridCol w:w="856"/>
      </w:tblGrid>
      <w:tr w:rsidR="00E63A10" w:rsidRPr="00E63A10" w:rsidTr="00265094">
        <w:trPr>
          <w:trHeight w:hRule="exact" w:val="440"/>
          <w:jc w:val="center"/>
        </w:trPr>
        <w:tc>
          <w:tcPr>
            <w:tcW w:w="927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A10" w:rsidRPr="00AA20CB" w:rsidRDefault="00E63A10" w:rsidP="00233E1F">
            <w:pPr>
              <w:widowControl/>
              <w:spacing w:line="320" w:lineRule="exact"/>
              <w:jc w:val="center"/>
              <w:rPr>
                <w:rFonts w:ascii="黑体" w:eastAsia="黑体"/>
                <w:b w:val="0"/>
                <w:bCs w:val="0"/>
                <w:kern w:val="0"/>
                <w:sz w:val="32"/>
                <w:szCs w:val="32"/>
              </w:rPr>
            </w:pPr>
            <w:r w:rsidRPr="00AA20CB">
              <w:rPr>
                <w:rFonts w:ascii="黑体" w:eastAsia="黑体" w:hint="eastAsia"/>
                <w:b w:val="0"/>
                <w:bCs w:val="0"/>
                <w:kern w:val="0"/>
                <w:sz w:val="32"/>
                <w:szCs w:val="32"/>
              </w:rPr>
              <w:t>朝阳区项目支出绩效自评表</w:t>
            </w:r>
          </w:p>
        </w:tc>
      </w:tr>
      <w:tr w:rsidR="00E63A10" w:rsidRPr="00A11AEF" w:rsidTr="00265094">
        <w:trPr>
          <w:trHeight w:val="194"/>
          <w:jc w:val="center"/>
        </w:trPr>
        <w:tc>
          <w:tcPr>
            <w:tcW w:w="92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63A10" w:rsidRPr="00B421E0" w:rsidRDefault="00E63A10" w:rsidP="00233E1F">
            <w:pPr>
              <w:widowControl/>
              <w:jc w:val="center"/>
              <w:rPr>
                <w:kern w:val="0"/>
                <w:sz w:val="22"/>
              </w:rPr>
            </w:pPr>
            <w:r w:rsidRPr="00B421E0">
              <w:rPr>
                <w:kern w:val="0"/>
                <w:sz w:val="22"/>
              </w:rPr>
              <w:t>（</w:t>
            </w:r>
            <w:r w:rsidR="00F10474">
              <w:rPr>
                <w:rFonts w:hint="eastAsia"/>
                <w:kern w:val="0"/>
                <w:sz w:val="22"/>
              </w:rPr>
              <w:t>202</w:t>
            </w:r>
            <w:r w:rsidR="00EA5EA0">
              <w:rPr>
                <w:kern w:val="0"/>
                <w:sz w:val="22"/>
              </w:rPr>
              <w:t>1</w:t>
            </w:r>
            <w:r w:rsidRPr="00B421E0">
              <w:rPr>
                <w:kern w:val="0"/>
                <w:sz w:val="22"/>
              </w:rPr>
              <w:t>年度）</w:t>
            </w:r>
          </w:p>
        </w:tc>
      </w:tr>
      <w:tr w:rsidR="00E63A10" w:rsidRPr="00A11AEF" w:rsidTr="00265094">
        <w:trPr>
          <w:trHeight w:hRule="exact" w:val="291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F1047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F10474">
              <w:rPr>
                <w:rFonts w:hint="eastAsia"/>
                <w:b w:val="0"/>
                <w:kern w:val="0"/>
                <w:sz w:val="18"/>
                <w:szCs w:val="18"/>
              </w:rPr>
              <w:t>中关村朝阳国际创投集聚区</w:t>
            </w:r>
            <w:r w:rsidR="00761E1A">
              <w:rPr>
                <w:rFonts w:hint="eastAsia"/>
                <w:b w:val="0"/>
                <w:kern w:val="0"/>
                <w:sz w:val="18"/>
                <w:szCs w:val="18"/>
              </w:rPr>
              <w:t>支持发展资金</w:t>
            </w:r>
          </w:p>
        </w:tc>
      </w:tr>
      <w:tr w:rsidR="00E63A10" w:rsidRPr="00A11AEF" w:rsidTr="00265094">
        <w:trPr>
          <w:trHeight w:hRule="exact" w:val="291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F1047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F10474">
              <w:rPr>
                <w:rFonts w:hint="eastAsia"/>
                <w:b w:val="0"/>
                <w:kern w:val="0"/>
                <w:sz w:val="18"/>
                <w:szCs w:val="18"/>
              </w:rPr>
              <w:t>中关村朝阳园管委会</w:t>
            </w:r>
          </w:p>
        </w:tc>
      </w:tr>
      <w:tr w:rsidR="00E63A10" w:rsidRPr="00A11AEF" w:rsidTr="00265094">
        <w:trPr>
          <w:trHeight w:hRule="exact" w:val="291"/>
          <w:jc w:val="center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1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13464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朱卫东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F1047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64360358</w:t>
            </w:r>
          </w:p>
        </w:tc>
      </w:tr>
      <w:tr w:rsidR="00E63A10" w:rsidRPr="00A11AEF" w:rsidTr="00265094">
        <w:trPr>
          <w:trHeight w:hRule="exact" w:val="291"/>
          <w:jc w:val="center"/>
        </w:trPr>
        <w:tc>
          <w:tcPr>
            <w:tcW w:w="1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项目资金</w:t>
            </w:r>
            <w:r w:rsidRPr="00B421E0">
              <w:rPr>
                <w:kern w:val="0"/>
                <w:sz w:val="18"/>
                <w:szCs w:val="18"/>
              </w:rPr>
              <w:br/>
            </w:r>
            <w:r w:rsidRPr="00B421E0">
              <w:rPr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得分</w:t>
            </w:r>
          </w:p>
        </w:tc>
      </w:tr>
      <w:tr w:rsidR="00E63A10" w:rsidRPr="00A11AEF" w:rsidTr="00265094">
        <w:trPr>
          <w:trHeight w:hRule="exact" w:val="291"/>
          <w:jc w:val="center"/>
        </w:trPr>
        <w:tc>
          <w:tcPr>
            <w:tcW w:w="1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F1047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F10474">
              <w:rPr>
                <w:b w:val="0"/>
                <w:kern w:val="0"/>
                <w:sz w:val="18"/>
                <w:szCs w:val="18"/>
              </w:rPr>
              <w:t>34</w:t>
            </w:r>
            <w:r w:rsidR="00232922">
              <w:rPr>
                <w:b w:val="0"/>
                <w:kern w:val="0"/>
                <w:sz w:val="18"/>
                <w:szCs w:val="18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F1047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F10474">
              <w:rPr>
                <w:b w:val="0"/>
                <w:kern w:val="0"/>
                <w:sz w:val="18"/>
                <w:szCs w:val="18"/>
              </w:rPr>
              <w:t>34</w:t>
            </w:r>
            <w:r w:rsidR="00232922">
              <w:rPr>
                <w:b w:val="0"/>
                <w:kern w:val="0"/>
                <w:sz w:val="18"/>
                <w:szCs w:val="18"/>
              </w:rPr>
              <w:t>16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3292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</w:t>
            </w:r>
            <w:r>
              <w:rPr>
                <w:b w:val="0"/>
                <w:kern w:val="0"/>
                <w:sz w:val="18"/>
                <w:szCs w:val="18"/>
              </w:rPr>
              <w:t>550.24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F758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45.4%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F758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4.54</w:t>
            </w:r>
          </w:p>
        </w:tc>
      </w:tr>
      <w:tr w:rsidR="00E63A10" w:rsidRPr="00A11AEF" w:rsidTr="00265094">
        <w:trPr>
          <w:trHeight w:hRule="exact" w:val="291"/>
          <w:jc w:val="center"/>
        </w:trPr>
        <w:tc>
          <w:tcPr>
            <w:tcW w:w="1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F758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34</w:t>
            </w:r>
            <w:r w:rsidR="00232922">
              <w:rPr>
                <w:b w:val="0"/>
                <w:kern w:val="0"/>
                <w:sz w:val="18"/>
                <w:szCs w:val="18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F758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34</w:t>
            </w:r>
            <w:r w:rsidR="00232922">
              <w:rPr>
                <w:b w:val="0"/>
                <w:kern w:val="0"/>
                <w:sz w:val="18"/>
                <w:szCs w:val="18"/>
              </w:rPr>
              <w:t>16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3292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</w:t>
            </w:r>
            <w:r>
              <w:rPr>
                <w:b w:val="0"/>
                <w:kern w:val="0"/>
                <w:sz w:val="18"/>
                <w:szCs w:val="18"/>
              </w:rPr>
              <w:t>550.24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F758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1E7DA8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45.4%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F758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4.54</w:t>
            </w:r>
          </w:p>
        </w:tc>
      </w:tr>
      <w:tr w:rsidR="00E63A10" w:rsidRPr="00A11AEF" w:rsidTr="00265094">
        <w:trPr>
          <w:trHeight w:hRule="exact" w:val="291"/>
          <w:jc w:val="center"/>
        </w:trPr>
        <w:tc>
          <w:tcPr>
            <w:tcW w:w="1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F1047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F1047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265094">
        <w:trPr>
          <w:trHeight w:hRule="exact" w:val="291"/>
          <w:jc w:val="center"/>
        </w:trPr>
        <w:tc>
          <w:tcPr>
            <w:tcW w:w="1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265094">
        <w:trPr>
          <w:trHeight w:hRule="exact" w:val="291"/>
          <w:jc w:val="center"/>
        </w:trPr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实际完成情况</w:t>
            </w:r>
          </w:p>
        </w:tc>
      </w:tr>
      <w:tr w:rsidR="00E63A10" w:rsidRPr="00A11AEF" w:rsidTr="00265094">
        <w:trPr>
          <w:trHeight w:hRule="exact" w:val="755"/>
          <w:jc w:val="center"/>
        </w:trPr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545B60" w:rsidP="00545B60">
            <w:pPr>
              <w:widowControl/>
              <w:spacing w:line="200" w:lineRule="exact"/>
              <w:jc w:val="left"/>
              <w:rPr>
                <w:b w:val="0"/>
                <w:kern w:val="0"/>
                <w:sz w:val="18"/>
                <w:szCs w:val="18"/>
              </w:rPr>
            </w:pPr>
            <w:r w:rsidRPr="00545B60">
              <w:rPr>
                <w:rFonts w:hint="eastAsia"/>
                <w:b w:val="0"/>
                <w:kern w:val="0"/>
                <w:sz w:val="18"/>
                <w:szCs w:val="18"/>
              </w:rPr>
              <w:t>建成功能特色鲜明、全数字化的创新型孵化中心，聚集一批国内外知名科学家和科技创新企业，培育一批引领国际硬科技发展方向的前沿创投项目，初步形成新兴产业集群。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545B6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完成</w:t>
            </w:r>
          </w:p>
        </w:tc>
      </w:tr>
      <w:tr w:rsidR="00E63A10" w:rsidRPr="00A11AEF" w:rsidTr="00265094">
        <w:trPr>
          <w:trHeight w:hRule="exact" w:val="517"/>
          <w:jc w:val="center"/>
        </w:trPr>
        <w:tc>
          <w:tcPr>
            <w:tcW w:w="7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绩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效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指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标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年度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实际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完成值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得分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E63A10" w:rsidRPr="00A11AEF" w:rsidTr="00265094">
        <w:trPr>
          <w:trHeight w:hRule="exact" w:val="745"/>
          <w:jc w:val="center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545B60" w:rsidRPr="00545B60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="00545B60" w:rsidRPr="00545B60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1</w:t>
            </w:r>
            <w:r w:rsidR="00545B60" w:rsidRPr="00545B60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：入驻投资机构、创投项目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545B6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545B60">
              <w:rPr>
                <w:rFonts w:hint="eastAsia"/>
                <w:b w:val="0"/>
                <w:kern w:val="0"/>
                <w:sz w:val="18"/>
                <w:szCs w:val="18"/>
              </w:rPr>
              <w:t>总体不少于</w:t>
            </w:r>
            <w:r w:rsidR="008F59D9">
              <w:rPr>
                <w:b w:val="0"/>
                <w:kern w:val="0"/>
                <w:sz w:val="18"/>
                <w:szCs w:val="18"/>
              </w:rPr>
              <w:t>60</w:t>
            </w:r>
            <w:r w:rsidRPr="00545B60">
              <w:rPr>
                <w:rFonts w:hint="eastAsia"/>
                <w:b w:val="0"/>
                <w:kern w:val="0"/>
                <w:sz w:val="18"/>
                <w:szCs w:val="18"/>
              </w:rPr>
              <w:t>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F758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完成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68242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12AE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E9177A" w:rsidRDefault="00E63A10" w:rsidP="00E9177A">
            <w:pPr>
              <w:widowControl/>
              <w:spacing w:line="200" w:lineRule="exact"/>
              <w:jc w:val="center"/>
              <w:rPr>
                <w:b w:val="0"/>
                <w:kern w:val="0"/>
                <w:sz w:val="15"/>
                <w:szCs w:val="15"/>
              </w:rPr>
            </w:pPr>
          </w:p>
        </w:tc>
      </w:tr>
      <w:tr w:rsidR="00E63A10" w:rsidRPr="00A11AEF" w:rsidTr="00265094">
        <w:trPr>
          <w:trHeight w:hRule="exact" w:val="291"/>
          <w:jc w:val="center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312AE4" w:rsidRPr="00A11AEF" w:rsidTr="00265094">
        <w:trPr>
          <w:trHeight w:val="460"/>
          <w:jc w:val="center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Pr="00083FAC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达到的质量水平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8F59D9" w:rsidRDefault="00312AE4" w:rsidP="00312AE4">
            <w:pPr>
              <w:widowControl/>
              <w:spacing w:line="18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基本</w:t>
            </w:r>
            <w:r w:rsidRPr="008F59D9">
              <w:rPr>
                <w:rFonts w:hint="eastAsia"/>
                <w:b w:val="0"/>
                <w:kern w:val="0"/>
                <w:sz w:val="18"/>
                <w:szCs w:val="18"/>
              </w:rPr>
              <w:t>符合工作方案要求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312AE4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5"/>
                <w:szCs w:val="15"/>
              </w:rPr>
            </w:pPr>
            <w:r w:rsidRPr="00312AE4">
              <w:rPr>
                <w:rFonts w:hint="eastAsia"/>
                <w:b w:val="0"/>
                <w:kern w:val="0"/>
                <w:sz w:val="15"/>
                <w:szCs w:val="15"/>
              </w:rPr>
              <w:t>基本符合</w:t>
            </w:r>
          </w:p>
          <w:p w:rsidR="00312AE4" w:rsidRPr="004B0829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312AE4">
              <w:rPr>
                <w:rFonts w:hint="eastAsia"/>
                <w:b w:val="0"/>
                <w:kern w:val="0"/>
                <w:sz w:val="15"/>
                <w:szCs w:val="15"/>
              </w:rPr>
              <w:t>要求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9.5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E9177A" w:rsidRDefault="00312AE4" w:rsidP="00312AE4">
            <w:pPr>
              <w:widowControl/>
              <w:spacing w:line="200" w:lineRule="exact"/>
              <w:jc w:val="center"/>
              <w:rPr>
                <w:b w:val="0"/>
                <w:kern w:val="0"/>
                <w:sz w:val="15"/>
                <w:szCs w:val="15"/>
              </w:rPr>
            </w:pPr>
            <w:r w:rsidRPr="00E9177A">
              <w:rPr>
                <w:rFonts w:hint="eastAsia"/>
                <w:b w:val="0"/>
                <w:kern w:val="0"/>
                <w:sz w:val="15"/>
                <w:szCs w:val="15"/>
              </w:rPr>
              <w:t>项目质量还有待提高，推进集聚区</w:t>
            </w:r>
            <w:r w:rsidRPr="00E9177A">
              <w:rPr>
                <w:rFonts w:hint="eastAsia"/>
                <w:b w:val="0"/>
                <w:kern w:val="0"/>
                <w:sz w:val="15"/>
                <w:szCs w:val="15"/>
              </w:rPr>
              <w:t>2</w:t>
            </w:r>
            <w:r w:rsidRPr="00E9177A">
              <w:rPr>
                <w:b w:val="0"/>
                <w:kern w:val="0"/>
                <w:sz w:val="15"/>
                <w:szCs w:val="15"/>
              </w:rPr>
              <w:t>.0</w:t>
            </w:r>
            <w:r w:rsidRPr="00E9177A">
              <w:rPr>
                <w:rFonts w:hint="eastAsia"/>
                <w:b w:val="0"/>
                <w:kern w:val="0"/>
                <w:sz w:val="15"/>
                <w:szCs w:val="15"/>
              </w:rPr>
              <w:t>建设</w:t>
            </w:r>
          </w:p>
        </w:tc>
      </w:tr>
      <w:tr w:rsidR="00312AE4" w:rsidRPr="00A11AEF" w:rsidTr="00265094">
        <w:trPr>
          <w:trHeight w:hRule="exact" w:val="338"/>
          <w:jc w:val="center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8D4A6A" w:rsidRDefault="00312AE4" w:rsidP="00312AE4">
            <w:pPr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4B0829" w:rsidRDefault="00312AE4" w:rsidP="00312AE4">
            <w:pPr>
              <w:spacing w:line="180" w:lineRule="exact"/>
              <w:jc w:val="center"/>
              <w:rPr>
                <w:b w:val="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Default="00312AE4" w:rsidP="00312AE4">
            <w:pPr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312AE4" w:rsidRPr="00A11AEF" w:rsidTr="00265094">
        <w:trPr>
          <w:trHeight w:val="446"/>
          <w:jc w:val="center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Pr="00A24F3A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运营服务费用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24F3A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24F3A">
              <w:rPr>
                <w:rFonts w:hint="eastAsia"/>
                <w:b w:val="0"/>
                <w:kern w:val="0"/>
                <w:sz w:val="18"/>
                <w:szCs w:val="18"/>
              </w:rPr>
              <w:t>194</w:t>
            </w:r>
            <w:r w:rsidRPr="00A24F3A">
              <w:rPr>
                <w:b w:val="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24F3A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24F3A">
              <w:rPr>
                <w:rFonts w:hint="eastAsia"/>
                <w:b w:val="0"/>
                <w:kern w:val="0"/>
                <w:sz w:val="18"/>
                <w:szCs w:val="18"/>
              </w:rPr>
              <w:t>完成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  <w:bookmarkStart w:id="0" w:name="_GoBack"/>
            <w:bookmarkEnd w:id="0"/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284FC9" w:rsidRDefault="00312AE4" w:rsidP="00312AE4">
            <w:pPr>
              <w:widowControl/>
              <w:spacing w:line="180" w:lineRule="exact"/>
              <w:jc w:val="center"/>
              <w:rPr>
                <w:b w:val="0"/>
                <w:kern w:val="0"/>
                <w:sz w:val="15"/>
                <w:szCs w:val="15"/>
              </w:rPr>
            </w:pPr>
          </w:p>
        </w:tc>
      </w:tr>
      <w:tr w:rsidR="00312AE4" w:rsidRPr="00A11AEF" w:rsidTr="00265094">
        <w:trPr>
          <w:trHeight w:val="446"/>
          <w:jc w:val="center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8D4A6A" w:rsidRDefault="00312AE4" w:rsidP="00312AE4">
            <w:pPr>
              <w:spacing w:line="240" w:lineRule="exact"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Pr="00A24F3A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共享会议空间房租补贴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232922" w:rsidRDefault="00312AE4" w:rsidP="00312AE4">
            <w:pPr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232922">
              <w:rPr>
                <w:b w:val="0"/>
                <w:kern w:val="0"/>
                <w:sz w:val="18"/>
                <w:szCs w:val="18"/>
              </w:rPr>
              <w:t>1356.24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Default="00312AE4" w:rsidP="00312AE4">
            <w:pPr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1356.24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Default="00312AE4" w:rsidP="00312AE4">
            <w:pPr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Default="00312AE4" w:rsidP="00312AE4">
            <w:pPr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284FC9" w:rsidRDefault="00312AE4" w:rsidP="00312AE4">
            <w:pPr>
              <w:widowControl/>
              <w:spacing w:line="180" w:lineRule="exact"/>
              <w:jc w:val="center"/>
              <w:rPr>
                <w:b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因疫情业主减免房租</w:t>
            </w:r>
            <w:r w:rsidRPr="00A24F3A">
              <w:rPr>
                <w:rFonts w:hint="eastAsia"/>
                <w:b w:val="0"/>
                <w:kern w:val="0"/>
                <w:sz w:val="15"/>
                <w:szCs w:val="15"/>
              </w:rPr>
              <w:t>134.4</w:t>
            </w:r>
            <w:r w:rsidRPr="00A24F3A">
              <w:rPr>
                <w:rFonts w:hint="eastAsia"/>
                <w:b w:val="0"/>
                <w:kern w:val="0"/>
                <w:sz w:val="15"/>
                <w:szCs w:val="15"/>
              </w:rPr>
              <w:t>万元</w:t>
            </w:r>
          </w:p>
        </w:tc>
      </w:tr>
      <w:tr w:rsidR="00312AE4" w:rsidRPr="00A11AEF" w:rsidTr="00265094">
        <w:trPr>
          <w:trHeight w:val="453"/>
          <w:jc w:val="center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3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Pr="00E03FC9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办公空间房租补贴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1865.76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未完成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0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284FC9">
              <w:rPr>
                <w:rFonts w:hint="eastAsia"/>
                <w:b w:val="0"/>
                <w:kern w:val="0"/>
                <w:sz w:val="15"/>
                <w:szCs w:val="15"/>
              </w:rPr>
              <w:t>未完成入驻项目</w:t>
            </w:r>
            <w:r>
              <w:rPr>
                <w:rFonts w:hint="eastAsia"/>
                <w:b w:val="0"/>
                <w:kern w:val="0"/>
                <w:sz w:val="15"/>
                <w:szCs w:val="15"/>
              </w:rPr>
              <w:t>报批，区级报批程序正在调整中</w:t>
            </w:r>
          </w:p>
        </w:tc>
      </w:tr>
      <w:tr w:rsidR="00312AE4" w:rsidRPr="00A11AEF" w:rsidTr="00265094">
        <w:trPr>
          <w:trHeight w:hRule="exact" w:val="441"/>
          <w:jc w:val="center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Pr="004B0829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项目总额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4B0829">
              <w:rPr>
                <w:rFonts w:hint="eastAsia"/>
                <w:b w:val="0"/>
                <w:kern w:val="0"/>
                <w:sz w:val="18"/>
                <w:szCs w:val="18"/>
              </w:rPr>
              <w:t>34</w:t>
            </w:r>
            <w:r>
              <w:rPr>
                <w:b w:val="0"/>
                <w:kern w:val="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155</w:t>
            </w:r>
            <w:r>
              <w:rPr>
                <w:b w:val="0"/>
                <w:kern w:val="0"/>
                <w:sz w:val="18"/>
                <w:szCs w:val="18"/>
              </w:rPr>
              <w:t>0.24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0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312AE4" w:rsidRPr="00A11AEF" w:rsidTr="00265094">
        <w:trPr>
          <w:trHeight w:hRule="exact" w:val="291"/>
          <w:jc w:val="center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312AE4" w:rsidRPr="00A11AEF" w:rsidTr="00265094">
        <w:trPr>
          <w:trHeight w:val="308"/>
          <w:jc w:val="center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经济效益</w:t>
            </w:r>
          </w:p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AE4" w:rsidRPr="00D57C10" w:rsidRDefault="00312AE4" w:rsidP="00312AE4">
            <w:pPr>
              <w:spacing w:line="240" w:lineRule="exact"/>
              <w:rPr>
                <w:rFonts w:ascii="宋体" w:hAnsi="宋体" w:cs="宋体"/>
                <w:b w:val="0"/>
                <w:color w:val="000000"/>
                <w:sz w:val="16"/>
                <w:szCs w:val="16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2AE4" w:rsidRPr="00D57C10" w:rsidRDefault="00312AE4" w:rsidP="00312AE4">
            <w:pPr>
              <w:spacing w:line="200" w:lineRule="exact"/>
              <w:rPr>
                <w:rFonts w:ascii="宋体" w:hAnsi="宋体" w:cs="宋体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6455B" w:rsidRDefault="00312AE4" w:rsidP="00312AE4">
            <w:pPr>
              <w:widowControl/>
              <w:spacing w:line="200" w:lineRule="exact"/>
              <w:jc w:val="center"/>
              <w:rPr>
                <w:b w:val="0"/>
                <w:kern w:val="0"/>
                <w:sz w:val="15"/>
                <w:szCs w:val="15"/>
              </w:rPr>
            </w:pPr>
            <w:r w:rsidRPr="0076455B">
              <w:rPr>
                <w:rFonts w:hint="eastAsia"/>
                <w:b w:val="0"/>
                <w:kern w:val="0"/>
                <w:sz w:val="15"/>
                <w:szCs w:val="15"/>
              </w:rPr>
              <w:t>创投项目不优先考虑经济指标</w:t>
            </w:r>
          </w:p>
        </w:tc>
      </w:tr>
      <w:tr w:rsidR="00312AE4" w:rsidRPr="00A11AEF" w:rsidTr="00265094">
        <w:trPr>
          <w:trHeight w:hRule="exact" w:val="488"/>
          <w:jc w:val="center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社会效益</w:t>
            </w:r>
          </w:p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AE4" w:rsidRPr="00D57C10" w:rsidRDefault="00312AE4" w:rsidP="00312AE4">
            <w:pPr>
              <w:spacing w:line="240" w:lineRule="exact"/>
              <w:rPr>
                <w:rFonts w:ascii="宋体" w:hAnsi="宋体" w:cs="宋体"/>
                <w:b w:val="0"/>
                <w:color w:val="000000"/>
                <w:sz w:val="16"/>
                <w:szCs w:val="16"/>
              </w:rPr>
            </w:pPr>
            <w:r w:rsidRPr="00D57C10">
              <w:rPr>
                <w:rFonts w:hint="eastAsia"/>
                <w:color w:val="000000"/>
                <w:sz w:val="16"/>
                <w:szCs w:val="16"/>
              </w:rPr>
              <w:t>指标</w:t>
            </w:r>
            <w:r w:rsidRPr="00D57C10">
              <w:rPr>
                <w:rFonts w:hint="eastAsia"/>
                <w:color w:val="000000"/>
                <w:sz w:val="16"/>
                <w:szCs w:val="16"/>
              </w:rPr>
              <w:t>1</w:t>
            </w:r>
            <w:r w:rsidRPr="00D57C10">
              <w:rPr>
                <w:rFonts w:hint="eastAsia"/>
                <w:color w:val="000000"/>
                <w:sz w:val="16"/>
                <w:szCs w:val="16"/>
              </w:rPr>
              <w:t>：</w:t>
            </w:r>
            <w:r w:rsidRPr="00E9177A">
              <w:rPr>
                <w:rFonts w:hint="eastAsia"/>
                <w:b w:val="0"/>
                <w:color w:val="000000"/>
                <w:sz w:val="15"/>
                <w:szCs w:val="15"/>
              </w:rPr>
              <w:t>建设创新中心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2AE4" w:rsidRPr="00E9177A" w:rsidRDefault="00312AE4" w:rsidP="00312AE4">
            <w:pPr>
              <w:spacing w:line="200" w:lineRule="exact"/>
              <w:rPr>
                <w:rFonts w:ascii="宋体" w:hAnsi="宋体" w:cs="宋体"/>
                <w:b w:val="0"/>
                <w:color w:val="000000"/>
                <w:sz w:val="15"/>
                <w:szCs w:val="15"/>
              </w:rPr>
            </w:pPr>
            <w:r w:rsidRPr="00E9177A">
              <w:rPr>
                <w:rFonts w:hint="eastAsia"/>
                <w:b w:val="0"/>
                <w:color w:val="000000"/>
                <w:sz w:val="15"/>
                <w:szCs w:val="15"/>
              </w:rPr>
              <w:t>打造具有国际影响力的创投中心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E9177A" w:rsidRDefault="00312AE4" w:rsidP="00312AE4">
            <w:pPr>
              <w:spacing w:line="200" w:lineRule="exact"/>
              <w:jc w:val="center"/>
              <w:rPr>
                <w:rFonts w:ascii="宋体" w:hAnsi="宋体" w:cs="宋体"/>
                <w:b w:val="0"/>
                <w:color w:val="000000"/>
                <w:sz w:val="15"/>
                <w:szCs w:val="15"/>
              </w:rPr>
            </w:pPr>
            <w:r w:rsidRPr="00E9177A">
              <w:rPr>
                <w:rFonts w:ascii="宋体" w:hAnsi="宋体" w:cs="宋体" w:hint="eastAsia"/>
                <w:b w:val="0"/>
                <w:color w:val="000000"/>
                <w:sz w:val="15"/>
                <w:szCs w:val="15"/>
              </w:rPr>
              <w:t>初步</w:t>
            </w:r>
          </w:p>
          <w:p w:rsidR="00312AE4" w:rsidRPr="00A11AEF" w:rsidRDefault="00312AE4" w:rsidP="00312AE4">
            <w:pPr>
              <w:spacing w:line="20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E9177A">
              <w:rPr>
                <w:rFonts w:ascii="宋体" w:hAnsi="宋体" w:cs="宋体" w:hint="eastAsia"/>
                <w:b w:val="0"/>
                <w:color w:val="000000"/>
                <w:sz w:val="15"/>
                <w:szCs w:val="15"/>
              </w:rPr>
              <w:t>建成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9.8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312AE4" w:rsidRDefault="00312AE4" w:rsidP="00312AE4">
            <w:pPr>
              <w:widowControl/>
              <w:spacing w:line="160" w:lineRule="exact"/>
              <w:jc w:val="center"/>
              <w:rPr>
                <w:b w:val="0"/>
                <w:kern w:val="0"/>
                <w:sz w:val="15"/>
                <w:szCs w:val="15"/>
              </w:rPr>
            </w:pPr>
            <w:r w:rsidRPr="00312AE4">
              <w:rPr>
                <w:rFonts w:hint="eastAsia"/>
                <w:b w:val="0"/>
                <w:kern w:val="0"/>
                <w:sz w:val="15"/>
                <w:szCs w:val="15"/>
              </w:rPr>
              <w:t>国际影响力</w:t>
            </w:r>
            <w:r>
              <w:rPr>
                <w:rFonts w:hint="eastAsia"/>
                <w:b w:val="0"/>
                <w:kern w:val="0"/>
                <w:sz w:val="15"/>
                <w:szCs w:val="15"/>
              </w:rPr>
              <w:t>有</w:t>
            </w:r>
            <w:r w:rsidRPr="00312AE4">
              <w:rPr>
                <w:rFonts w:hint="eastAsia"/>
                <w:b w:val="0"/>
                <w:kern w:val="0"/>
                <w:sz w:val="15"/>
                <w:szCs w:val="15"/>
              </w:rPr>
              <w:t>待提高，</w:t>
            </w:r>
            <w:r w:rsidRPr="00E9177A">
              <w:rPr>
                <w:rFonts w:hint="eastAsia"/>
                <w:b w:val="0"/>
                <w:kern w:val="0"/>
                <w:sz w:val="15"/>
                <w:szCs w:val="15"/>
              </w:rPr>
              <w:t>推进集聚区</w:t>
            </w:r>
            <w:r w:rsidRPr="00E9177A">
              <w:rPr>
                <w:rFonts w:hint="eastAsia"/>
                <w:b w:val="0"/>
                <w:kern w:val="0"/>
                <w:sz w:val="15"/>
                <w:szCs w:val="15"/>
              </w:rPr>
              <w:t>2</w:t>
            </w:r>
            <w:r w:rsidRPr="00E9177A">
              <w:rPr>
                <w:b w:val="0"/>
                <w:kern w:val="0"/>
                <w:sz w:val="15"/>
                <w:szCs w:val="15"/>
              </w:rPr>
              <w:t>.0</w:t>
            </w:r>
            <w:r w:rsidRPr="00E9177A">
              <w:rPr>
                <w:rFonts w:hint="eastAsia"/>
                <w:b w:val="0"/>
                <w:kern w:val="0"/>
                <w:sz w:val="15"/>
                <w:szCs w:val="15"/>
              </w:rPr>
              <w:t>建设</w:t>
            </w:r>
          </w:p>
        </w:tc>
      </w:tr>
      <w:tr w:rsidR="00312AE4" w:rsidRPr="00A11AEF" w:rsidTr="00265094">
        <w:trPr>
          <w:trHeight w:hRule="exact" w:val="291"/>
          <w:jc w:val="center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312AE4" w:rsidRPr="00A11AEF" w:rsidTr="00265094">
        <w:trPr>
          <w:trHeight w:val="600"/>
          <w:jc w:val="center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生态效益</w:t>
            </w:r>
          </w:p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AE4" w:rsidRPr="007A7396" w:rsidRDefault="00312AE4" w:rsidP="00312AE4">
            <w:pPr>
              <w:spacing w:line="240" w:lineRule="exact"/>
              <w:rPr>
                <w:rFonts w:ascii="宋体" w:hAnsi="宋体" w:cs="宋体"/>
                <w:b w:val="0"/>
                <w:color w:val="000000"/>
                <w:sz w:val="18"/>
                <w:szCs w:val="18"/>
              </w:rPr>
            </w:pPr>
            <w:r w:rsidRPr="007A7396">
              <w:rPr>
                <w:rFonts w:hint="eastAsia"/>
                <w:color w:val="000000"/>
                <w:sz w:val="18"/>
                <w:szCs w:val="18"/>
              </w:rPr>
              <w:t>指标</w:t>
            </w:r>
            <w:r w:rsidRPr="007A7396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7A7396">
              <w:rPr>
                <w:rFonts w:hint="eastAsia"/>
                <w:color w:val="000000"/>
                <w:sz w:val="18"/>
                <w:szCs w:val="18"/>
              </w:rPr>
              <w:t>：</w:t>
            </w:r>
            <w:r w:rsidRPr="007A7396">
              <w:rPr>
                <w:rFonts w:ascii="宋体" w:hAnsi="宋体" w:cs="宋体"/>
                <w:b w:val="0"/>
                <w:color w:val="000000"/>
                <w:sz w:val="18"/>
                <w:szCs w:val="18"/>
              </w:rPr>
              <w:t xml:space="preserve"> </w:t>
            </w:r>
            <w:r w:rsidRPr="00E9177A">
              <w:rPr>
                <w:rFonts w:hint="eastAsia"/>
                <w:b w:val="0"/>
                <w:color w:val="000000"/>
                <w:sz w:val="15"/>
                <w:szCs w:val="15"/>
              </w:rPr>
              <w:t>建设科技服务产业集群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E9177A" w:rsidRDefault="00312AE4" w:rsidP="00312AE4">
            <w:pPr>
              <w:widowControl/>
              <w:spacing w:line="200" w:lineRule="exact"/>
              <w:jc w:val="center"/>
              <w:rPr>
                <w:b w:val="0"/>
                <w:kern w:val="0"/>
                <w:sz w:val="15"/>
                <w:szCs w:val="15"/>
              </w:rPr>
            </w:pPr>
            <w:r w:rsidRPr="00E9177A">
              <w:rPr>
                <w:rFonts w:hint="eastAsia"/>
                <w:b w:val="0"/>
                <w:color w:val="000000"/>
                <w:sz w:val="15"/>
                <w:szCs w:val="15"/>
              </w:rPr>
              <w:t>打造具有国际化特色的科技服务产业集群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E9177A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5"/>
                <w:szCs w:val="15"/>
              </w:rPr>
            </w:pPr>
            <w:r w:rsidRPr="00E9177A">
              <w:rPr>
                <w:rFonts w:hint="eastAsia"/>
                <w:b w:val="0"/>
                <w:kern w:val="0"/>
                <w:sz w:val="15"/>
                <w:szCs w:val="15"/>
              </w:rPr>
              <w:t>初步</w:t>
            </w:r>
          </w:p>
          <w:p w:rsidR="00312AE4" w:rsidRPr="00E9177A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5"/>
                <w:szCs w:val="15"/>
              </w:rPr>
            </w:pPr>
            <w:r w:rsidRPr="00E9177A">
              <w:rPr>
                <w:rFonts w:hint="eastAsia"/>
                <w:b w:val="0"/>
                <w:kern w:val="0"/>
                <w:sz w:val="15"/>
                <w:szCs w:val="15"/>
              </w:rPr>
              <w:t>建成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9.8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312AE4" w:rsidRDefault="003D5830" w:rsidP="00312AE4">
            <w:pPr>
              <w:widowControl/>
              <w:spacing w:line="160" w:lineRule="exact"/>
              <w:jc w:val="center"/>
              <w:rPr>
                <w:b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服务能力还需</w:t>
            </w:r>
            <w:r w:rsidR="00312AE4" w:rsidRPr="00312AE4">
              <w:rPr>
                <w:rFonts w:hint="eastAsia"/>
                <w:b w:val="0"/>
                <w:kern w:val="0"/>
                <w:sz w:val="15"/>
                <w:szCs w:val="15"/>
              </w:rPr>
              <w:t>提高，</w:t>
            </w:r>
            <w:r w:rsidR="00312AE4" w:rsidRPr="00E9177A">
              <w:rPr>
                <w:rFonts w:hint="eastAsia"/>
                <w:b w:val="0"/>
                <w:kern w:val="0"/>
                <w:sz w:val="15"/>
                <w:szCs w:val="15"/>
              </w:rPr>
              <w:t>推进集聚区</w:t>
            </w:r>
            <w:r w:rsidR="00312AE4" w:rsidRPr="00E9177A">
              <w:rPr>
                <w:rFonts w:hint="eastAsia"/>
                <w:b w:val="0"/>
                <w:kern w:val="0"/>
                <w:sz w:val="15"/>
                <w:szCs w:val="15"/>
              </w:rPr>
              <w:t>2</w:t>
            </w:r>
            <w:r w:rsidR="00312AE4" w:rsidRPr="00E9177A">
              <w:rPr>
                <w:b w:val="0"/>
                <w:kern w:val="0"/>
                <w:sz w:val="15"/>
                <w:szCs w:val="15"/>
              </w:rPr>
              <w:t>.0</w:t>
            </w:r>
            <w:r w:rsidR="00312AE4" w:rsidRPr="00E9177A">
              <w:rPr>
                <w:rFonts w:hint="eastAsia"/>
                <w:b w:val="0"/>
                <w:kern w:val="0"/>
                <w:sz w:val="15"/>
                <w:szCs w:val="15"/>
              </w:rPr>
              <w:t>建设</w:t>
            </w:r>
          </w:p>
        </w:tc>
      </w:tr>
      <w:tr w:rsidR="00312AE4" w:rsidRPr="00A11AEF" w:rsidTr="00265094">
        <w:trPr>
          <w:trHeight w:hRule="exact" w:val="226"/>
          <w:jc w:val="center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A7396" w:rsidRDefault="00312AE4" w:rsidP="00312AE4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7A7396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7A7396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7A7396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E9177A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E9177A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312AE4" w:rsidRPr="00A11AEF" w:rsidTr="00265094">
        <w:trPr>
          <w:trHeight w:val="433"/>
          <w:jc w:val="center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AE4" w:rsidRPr="007A7396" w:rsidRDefault="00312AE4" w:rsidP="00312AE4">
            <w:pPr>
              <w:spacing w:line="240" w:lineRule="exact"/>
              <w:rPr>
                <w:rFonts w:ascii="宋体" w:hAnsi="宋体" w:cs="宋体"/>
                <w:b w:val="0"/>
                <w:color w:val="000000"/>
                <w:sz w:val="18"/>
                <w:szCs w:val="18"/>
              </w:rPr>
            </w:pPr>
            <w:r w:rsidRPr="007A7396">
              <w:rPr>
                <w:rFonts w:hint="eastAsia"/>
                <w:color w:val="000000"/>
                <w:sz w:val="18"/>
                <w:szCs w:val="18"/>
              </w:rPr>
              <w:t>指标</w:t>
            </w:r>
            <w:r w:rsidRPr="007A7396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7A7396">
              <w:rPr>
                <w:rFonts w:hint="eastAsia"/>
                <w:color w:val="000000"/>
                <w:sz w:val="18"/>
                <w:szCs w:val="18"/>
              </w:rPr>
              <w:t>：</w:t>
            </w:r>
            <w:r w:rsidRPr="00E9177A">
              <w:rPr>
                <w:rFonts w:hint="eastAsia"/>
                <w:b w:val="0"/>
                <w:color w:val="000000"/>
                <w:sz w:val="15"/>
                <w:szCs w:val="15"/>
              </w:rPr>
              <w:t>建设科技创新高地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2AE4" w:rsidRPr="00E9177A" w:rsidRDefault="00312AE4" w:rsidP="00312AE4">
            <w:pPr>
              <w:spacing w:line="200" w:lineRule="exact"/>
              <w:rPr>
                <w:rFonts w:ascii="宋体" w:hAnsi="宋体" w:cs="宋体"/>
                <w:b w:val="0"/>
                <w:color w:val="000000"/>
                <w:sz w:val="15"/>
                <w:szCs w:val="15"/>
              </w:rPr>
            </w:pPr>
            <w:r w:rsidRPr="00E9177A">
              <w:rPr>
                <w:rFonts w:hint="eastAsia"/>
                <w:b w:val="0"/>
                <w:color w:val="000000"/>
                <w:sz w:val="15"/>
                <w:szCs w:val="15"/>
              </w:rPr>
              <w:t>打造具有全球影响力的前沿科技高地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E9177A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5"/>
                <w:szCs w:val="15"/>
              </w:rPr>
            </w:pPr>
            <w:r w:rsidRPr="00E9177A">
              <w:rPr>
                <w:rFonts w:hint="eastAsia"/>
                <w:b w:val="0"/>
                <w:kern w:val="0"/>
                <w:sz w:val="15"/>
                <w:szCs w:val="15"/>
              </w:rPr>
              <w:t>初步</w:t>
            </w:r>
          </w:p>
          <w:p w:rsidR="00312AE4" w:rsidRPr="00E9177A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5"/>
                <w:szCs w:val="15"/>
              </w:rPr>
            </w:pPr>
            <w:r w:rsidRPr="00E9177A">
              <w:rPr>
                <w:rFonts w:hint="eastAsia"/>
                <w:b w:val="0"/>
                <w:kern w:val="0"/>
                <w:sz w:val="15"/>
                <w:szCs w:val="15"/>
              </w:rPr>
              <w:t>建成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9.8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312AE4" w:rsidRDefault="00312AE4" w:rsidP="00312AE4">
            <w:pPr>
              <w:widowControl/>
              <w:spacing w:line="160" w:lineRule="exact"/>
              <w:jc w:val="center"/>
              <w:rPr>
                <w:b w:val="0"/>
                <w:kern w:val="0"/>
                <w:sz w:val="15"/>
                <w:szCs w:val="15"/>
              </w:rPr>
            </w:pPr>
            <w:r>
              <w:rPr>
                <w:rFonts w:hint="eastAsia"/>
                <w:b w:val="0"/>
                <w:kern w:val="0"/>
                <w:sz w:val="15"/>
                <w:szCs w:val="15"/>
              </w:rPr>
              <w:t>科技创新</w:t>
            </w:r>
            <w:r w:rsidRPr="00312AE4">
              <w:rPr>
                <w:rFonts w:hint="eastAsia"/>
                <w:b w:val="0"/>
                <w:kern w:val="0"/>
                <w:sz w:val="15"/>
                <w:szCs w:val="15"/>
              </w:rPr>
              <w:t>力</w:t>
            </w:r>
            <w:r>
              <w:rPr>
                <w:rFonts w:hint="eastAsia"/>
                <w:b w:val="0"/>
                <w:kern w:val="0"/>
                <w:sz w:val="15"/>
                <w:szCs w:val="15"/>
              </w:rPr>
              <w:t>还需</w:t>
            </w:r>
            <w:r w:rsidRPr="00312AE4">
              <w:rPr>
                <w:rFonts w:hint="eastAsia"/>
                <w:b w:val="0"/>
                <w:kern w:val="0"/>
                <w:sz w:val="15"/>
                <w:szCs w:val="15"/>
              </w:rPr>
              <w:t>提高，</w:t>
            </w:r>
            <w:r w:rsidRPr="00E9177A">
              <w:rPr>
                <w:rFonts w:hint="eastAsia"/>
                <w:b w:val="0"/>
                <w:kern w:val="0"/>
                <w:sz w:val="15"/>
                <w:szCs w:val="15"/>
              </w:rPr>
              <w:t>推进集聚区</w:t>
            </w:r>
            <w:r w:rsidRPr="00E9177A">
              <w:rPr>
                <w:rFonts w:hint="eastAsia"/>
                <w:b w:val="0"/>
                <w:kern w:val="0"/>
                <w:sz w:val="15"/>
                <w:szCs w:val="15"/>
              </w:rPr>
              <w:t>2</w:t>
            </w:r>
            <w:r w:rsidRPr="00E9177A">
              <w:rPr>
                <w:b w:val="0"/>
                <w:kern w:val="0"/>
                <w:sz w:val="15"/>
                <w:szCs w:val="15"/>
              </w:rPr>
              <w:t>.0</w:t>
            </w:r>
            <w:r w:rsidRPr="00E9177A">
              <w:rPr>
                <w:rFonts w:hint="eastAsia"/>
                <w:b w:val="0"/>
                <w:kern w:val="0"/>
                <w:sz w:val="15"/>
                <w:szCs w:val="15"/>
              </w:rPr>
              <w:t>建设</w:t>
            </w:r>
          </w:p>
        </w:tc>
      </w:tr>
      <w:tr w:rsidR="00312AE4" w:rsidRPr="00A11AEF" w:rsidTr="00265094">
        <w:trPr>
          <w:trHeight w:hRule="exact" w:val="291"/>
          <w:jc w:val="center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A7396" w:rsidRDefault="00312AE4" w:rsidP="00312AE4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7A7396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7A7396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7A7396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  <w:p w:rsidR="00312AE4" w:rsidRPr="007A7396" w:rsidRDefault="00312AE4" w:rsidP="00312AE4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E9177A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E9177A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5"/>
                <w:szCs w:val="15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312AE4" w:rsidRPr="00A11AEF" w:rsidTr="00265094">
        <w:trPr>
          <w:trHeight w:hRule="exact" w:val="522"/>
          <w:jc w:val="center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满意度</w:t>
            </w:r>
          </w:p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D366F" w:rsidRDefault="00312AE4" w:rsidP="00312AE4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7A7396" w:rsidRDefault="00312AE4" w:rsidP="00312AE4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7A7396">
              <w:rPr>
                <w:color w:val="000000"/>
                <w:kern w:val="0"/>
                <w:sz w:val="18"/>
                <w:szCs w:val="18"/>
              </w:rPr>
              <w:t>指标</w:t>
            </w:r>
            <w:r w:rsidRPr="007A7396">
              <w:rPr>
                <w:color w:val="000000"/>
                <w:kern w:val="0"/>
                <w:sz w:val="18"/>
                <w:szCs w:val="18"/>
              </w:rPr>
              <w:t>1</w:t>
            </w:r>
            <w:r w:rsidRPr="00312AE4">
              <w:rPr>
                <w:b w:val="0"/>
                <w:color w:val="000000"/>
                <w:kern w:val="0"/>
                <w:sz w:val="15"/>
                <w:szCs w:val="15"/>
              </w:rPr>
              <w:t>：</w:t>
            </w:r>
            <w:r w:rsidRPr="00312AE4">
              <w:rPr>
                <w:rFonts w:hint="eastAsia"/>
                <w:b w:val="0"/>
                <w:color w:val="000000"/>
                <w:kern w:val="0"/>
                <w:sz w:val="15"/>
                <w:szCs w:val="15"/>
              </w:rPr>
              <w:t>建设一流营商环境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E9177A" w:rsidRDefault="00312AE4" w:rsidP="00312AE4">
            <w:pPr>
              <w:widowControl/>
              <w:spacing w:line="200" w:lineRule="exact"/>
              <w:jc w:val="center"/>
              <w:rPr>
                <w:b w:val="0"/>
                <w:kern w:val="0"/>
                <w:sz w:val="15"/>
                <w:szCs w:val="15"/>
              </w:rPr>
            </w:pPr>
            <w:r w:rsidRPr="00E9177A">
              <w:rPr>
                <w:rFonts w:hint="eastAsia"/>
                <w:b w:val="0"/>
                <w:kern w:val="0"/>
                <w:sz w:val="15"/>
                <w:szCs w:val="15"/>
              </w:rPr>
              <w:t>打造具有国际一流水准的营商环境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E9177A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5"/>
                <w:szCs w:val="15"/>
              </w:rPr>
            </w:pPr>
            <w:r w:rsidRPr="00E9177A">
              <w:rPr>
                <w:rFonts w:hint="eastAsia"/>
                <w:b w:val="0"/>
                <w:kern w:val="0"/>
                <w:sz w:val="15"/>
                <w:szCs w:val="15"/>
              </w:rPr>
              <w:t>基本</w:t>
            </w:r>
          </w:p>
          <w:p w:rsidR="00312AE4" w:rsidRPr="00E9177A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5"/>
                <w:szCs w:val="15"/>
              </w:rPr>
            </w:pPr>
            <w:r w:rsidRPr="00E9177A">
              <w:rPr>
                <w:rFonts w:hint="eastAsia"/>
                <w:b w:val="0"/>
                <w:kern w:val="0"/>
                <w:sz w:val="15"/>
                <w:szCs w:val="15"/>
              </w:rPr>
              <w:t>具备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20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26509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20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312AE4" w:rsidRDefault="00312AE4" w:rsidP="00312AE4">
            <w:pPr>
              <w:widowControl/>
              <w:spacing w:line="160" w:lineRule="exact"/>
              <w:jc w:val="center"/>
              <w:rPr>
                <w:b w:val="0"/>
                <w:kern w:val="0"/>
                <w:sz w:val="15"/>
                <w:szCs w:val="15"/>
              </w:rPr>
            </w:pPr>
          </w:p>
        </w:tc>
      </w:tr>
      <w:tr w:rsidR="00312AE4" w:rsidRPr="00A11AEF" w:rsidTr="00265094">
        <w:trPr>
          <w:trHeight w:hRule="exact" w:val="291"/>
          <w:jc w:val="center"/>
        </w:trPr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312AE4" w:rsidRPr="00A11AEF" w:rsidTr="00265094">
        <w:trPr>
          <w:trHeight w:hRule="exact" w:val="291"/>
          <w:jc w:val="center"/>
        </w:trPr>
        <w:tc>
          <w:tcPr>
            <w:tcW w:w="6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B421E0" w:rsidRDefault="00312AE4" w:rsidP="00312AE4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B421E0" w:rsidRDefault="00312AE4" w:rsidP="00312AE4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>0</w:t>
            </w:r>
            <w:r w:rsidR="00265094">
              <w:rPr>
                <w:b w:val="0"/>
                <w:color w:val="000000"/>
                <w:kern w:val="0"/>
                <w:sz w:val="18"/>
                <w:szCs w:val="18"/>
              </w:rPr>
              <w:t>.44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AE4" w:rsidRPr="00A11AEF" w:rsidRDefault="00312AE4" w:rsidP="00312AE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 w:rsidR="00E63A10" w:rsidRPr="00E15B86" w:rsidRDefault="00E63A10" w:rsidP="00761E1A">
      <w:pPr>
        <w:widowControl/>
        <w:spacing w:line="360" w:lineRule="auto"/>
        <w:ind w:firstLineChars="100" w:firstLine="241"/>
        <w:jc w:val="left"/>
        <w:rPr>
          <w:rFonts w:ascii="宋体" w:hAnsi="宋体"/>
          <w:sz w:val="24"/>
          <w:szCs w:val="32"/>
        </w:rPr>
      </w:pPr>
    </w:p>
    <w:sectPr w:rsidR="00E63A10" w:rsidRPr="00E15B86" w:rsidSect="00D07D89">
      <w:pgSz w:w="11906" w:h="16838"/>
      <w:pgMar w:top="1417" w:right="1417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E3E" w:rsidRDefault="00C63E3E" w:rsidP="00BD0E0A">
      <w:r>
        <w:separator/>
      </w:r>
    </w:p>
  </w:endnote>
  <w:endnote w:type="continuationSeparator" w:id="0">
    <w:p w:rsidR="00C63E3E" w:rsidRDefault="00C63E3E" w:rsidP="00BD0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E3E" w:rsidRDefault="00C63E3E" w:rsidP="00BD0E0A">
      <w:r>
        <w:separator/>
      </w:r>
    </w:p>
  </w:footnote>
  <w:footnote w:type="continuationSeparator" w:id="0">
    <w:p w:rsidR="00C63E3E" w:rsidRDefault="00C63E3E" w:rsidP="00BD0E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31776"/>
    <w:rsid w:val="00001B5D"/>
    <w:rsid w:val="00015052"/>
    <w:rsid w:val="00031CEE"/>
    <w:rsid w:val="00057190"/>
    <w:rsid w:val="00080BB1"/>
    <w:rsid w:val="00083FAC"/>
    <w:rsid w:val="0008562A"/>
    <w:rsid w:val="00094D39"/>
    <w:rsid w:val="000A7CE4"/>
    <w:rsid w:val="000C0FFF"/>
    <w:rsid w:val="000D7D2F"/>
    <w:rsid w:val="000E2569"/>
    <w:rsid w:val="000F016F"/>
    <w:rsid w:val="00115A6A"/>
    <w:rsid w:val="00134646"/>
    <w:rsid w:val="001400E2"/>
    <w:rsid w:val="0015501C"/>
    <w:rsid w:val="00185A58"/>
    <w:rsid w:val="001A49C4"/>
    <w:rsid w:val="001A729A"/>
    <w:rsid w:val="001B4CE8"/>
    <w:rsid w:val="001B74E3"/>
    <w:rsid w:val="001E5FD4"/>
    <w:rsid w:val="001E7DA8"/>
    <w:rsid w:val="001F4661"/>
    <w:rsid w:val="001F46BB"/>
    <w:rsid w:val="002128C5"/>
    <w:rsid w:val="00232922"/>
    <w:rsid w:val="00233941"/>
    <w:rsid w:val="00265094"/>
    <w:rsid w:val="00275EE6"/>
    <w:rsid w:val="00284DBB"/>
    <w:rsid w:val="00284FC9"/>
    <w:rsid w:val="0028641A"/>
    <w:rsid w:val="002C3EE8"/>
    <w:rsid w:val="002C6350"/>
    <w:rsid w:val="00312AE4"/>
    <w:rsid w:val="003331AC"/>
    <w:rsid w:val="003331D0"/>
    <w:rsid w:val="00367AE6"/>
    <w:rsid w:val="00393E47"/>
    <w:rsid w:val="003B3305"/>
    <w:rsid w:val="003B7516"/>
    <w:rsid w:val="003D0D38"/>
    <w:rsid w:val="003D5830"/>
    <w:rsid w:val="003F2606"/>
    <w:rsid w:val="004169AF"/>
    <w:rsid w:val="00427CFF"/>
    <w:rsid w:val="004343B0"/>
    <w:rsid w:val="00462ED5"/>
    <w:rsid w:val="00492123"/>
    <w:rsid w:val="00492568"/>
    <w:rsid w:val="00497D9D"/>
    <w:rsid w:val="004B0829"/>
    <w:rsid w:val="004C6CC2"/>
    <w:rsid w:val="004E131E"/>
    <w:rsid w:val="004E7C1C"/>
    <w:rsid w:val="00522946"/>
    <w:rsid w:val="00527170"/>
    <w:rsid w:val="005400B0"/>
    <w:rsid w:val="00545B60"/>
    <w:rsid w:val="005525D9"/>
    <w:rsid w:val="00557B43"/>
    <w:rsid w:val="00563D78"/>
    <w:rsid w:val="00567FD5"/>
    <w:rsid w:val="00595CAE"/>
    <w:rsid w:val="005C6773"/>
    <w:rsid w:val="005D0885"/>
    <w:rsid w:val="005D59CE"/>
    <w:rsid w:val="006050DB"/>
    <w:rsid w:val="00627AF6"/>
    <w:rsid w:val="006721BB"/>
    <w:rsid w:val="0067443B"/>
    <w:rsid w:val="00676E0B"/>
    <w:rsid w:val="00682422"/>
    <w:rsid w:val="006C7A52"/>
    <w:rsid w:val="007033FE"/>
    <w:rsid w:val="007135BE"/>
    <w:rsid w:val="00751683"/>
    <w:rsid w:val="00761E1A"/>
    <w:rsid w:val="0076455B"/>
    <w:rsid w:val="007668EF"/>
    <w:rsid w:val="007742E3"/>
    <w:rsid w:val="00795620"/>
    <w:rsid w:val="007A7396"/>
    <w:rsid w:val="007C6045"/>
    <w:rsid w:val="007C6154"/>
    <w:rsid w:val="007C7192"/>
    <w:rsid w:val="007D366F"/>
    <w:rsid w:val="007E1966"/>
    <w:rsid w:val="007E63EB"/>
    <w:rsid w:val="007F59C5"/>
    <w:rsid w:val="007F7581"/>
    <w:rsid w:val="00805C64"/>
    <w:rsid w:val="0081785A"/>
    <w:rsid w:val="008200D5"/>
    <w:rsid w:val="00831628"/>
    <w:rsid w:val="0083385E"/>
    <w:rsid w:val="00846A80"/>
    <w:rsid w:val="008540AD"/>
    <w:rsid w:val="00854AB1"/>
    <w:rsid w:val="00864238"/>
    <w:rsid w:val="00870F46"/>
    <w:rsid w:val="00887B6F"/>
    <w:rsid w:val="0089084A"/>
    <w:rsid w:val="00893D6B"/>
    <w:rsid w:val="008A7B55"/>
    <w:rsid w:val="008D4A6A"/>
    <w:rsid w:val="008E3A64"/>
    <w:rsid w:val="008F59D9"/>
    <w:rsid w:val="00903B4C"/>
    <w:rsid w:val="00920C7B"/>
    <w:rsid w:val="00931776"/>
    <w:rsid w:val="00940DE9"/>
    <w:rsid w:val="00942504"/>
    <w:rsid w:val="00954082"/>
    <w:rsid w:val="00960611"/>
    <w:rsid w:val="00990E1C"/>
    <w:rsid w:val="00994DE8"/>
    <w:rsid w:val="009D370F"/>
    <w:rsid w:val="009E0EF3"/>
    <w:rsid w:val="009F11F4"/>
    <w:rsid w:val="009F447A"/>
    <w:rsid w:val="00A11AEF"/>
    <w:rsid w:val="00A24DE1"/>
    <w:rsid w:val="00A24F3A"/>
    <w:rsid w:val="00A32E19"/>
    <w:rsid w:val="00A35F8F"/>
    <w:rsid w:val="00A563F2"/>
    <w:rsid w:val="00A918C6"/>
    <w:rsid w:val="00AA20CB"/>
    <w:rsid w:val="00AC145C"/>
    <w:rsid w:val="00AC68B6"/>
    <w:rsid w:val="00AD7192"/>
    <w:rsid w:val="00AE3E42"/>
    <w:rsid w:val="00AE6345"/>
    <w:rsid w:val="00B01EFF"/>
    <w:rsid w:val="00B07D45"/>
    <w:rsid w:val="00B421E0"/>
    <w:rsid w:val="00B441C9"/>
    <w:rsid w:val="00B53C47"/>
    <w:rsid w:val="00B75CAB"/>
    <w:rsid w:val="00B8629B"/>
    <w:rsid w:val="00B879E0"/>
    <w:rsid w:val="00BA2F72"/>
    <w:rsid w:val="00BC098B"/>
    <w:rsid w:val="00BC27CF"/>
    <w:rsid w:val="00BC7F9B"/>
    <w:rsid w:val="00BD0E0A"/>
    <w:rsid w:val="00BD7637"/>
    <w:rsid w:val="00BE7A96"/>
    <w:rsid w:val="00BF06D4"/>
    <w:rsid w:val="00C05D44"/>
    <w:rsid w:val="00C236F2"/>
    <w:rsid w:val="00C55D52"/>
    <w:rsid w:val="00C610F1"/>
    <w:rsid w:val="00C62A09"/>
    <w:rsid w:val="00C63E3E"/>
    <w:rsid w:val="00C86B6D"/>
    <w:rsid w:val="00C92503"/>
    <w:rsid w:val="00C94E71"/>
    <w:rsid w:val="00CD6026"/>
    <w:rsid w:val="00CF6D7B"/>
    <w:rsid w:val="00D0072D"/>
    <w:rsid w:val="00D05869"/>
    <w:rsid w:val="00D07D89"/>
    <w:rsid w:val="00D126C6"/>
    <w:rsid w:val="00D242B6"/>
    <w:rsid w:val="00D470BD"/>
    <w:rsid w:val="00D50FB7"/>
    <w:rsid w:val="00D57C10"/>
    <w:rsid w:val="00D8204C"/>
    <w:rsid w:val="00DB17E4"/>
    <w:rsid w:val="00DE5F9B"/>
    <w:rsid w:val="00E03FC9"/>
    <w:rsid w:val="00E15B86"/>
    <w:rsid w:val="00E6292A"/>
    <w:rsid w:val="00E63A10"/>
    <w:rsid w:val="00E821B8"/>
    <w:rsid w:val="00E9177A"/>
    <w:rsid w:val="00EA2619"/>
    <w:rsid w:val="00EA5EA0"/>
    <w:rsid w:val="00EB36D6"/>
    <w:rsid w:val="00EE2A07"/>
    <w:rsid w:val="00EF5211"/>
    <w:rsid w:val="00F10474"/>
    <w:rsid w:val="00F74CFE"/>
    <w:rsid w:val="00F849D5"/>
    <w:rsid w:val="00FA72DB"/>
    <w:rsid w:val="032957F5"/>
    <w:rsid w:val="0D4E44D4"/>
    <w:rsid w:val="0FD71D45"/>
    <w:rsid w:val="10E72CEF"/>
    <w:rsid w:val="193F288E"/>
    <w:rsid w:val="21866767"/>
    <w:rsid w:val="27476F64"/>
    <w:rsid w:val="28A82627"/>
    <w:rsid w:val="32DE5719"/>
    <w:rsid w:val="357B59EF"/>
    <w:rsid w:val="382B6775"/>
    <w:rsid w:val="3F1F6AC5"/>
    <w:rsid w:val="45EA6449"/>
    <w:rsid w:val="460359DE"/>
    <w:rsid w:val="4A490D40"/>
    <w:rsid w:val="4B4E1C15"/>
    <w:rsid w:val="4CBA109B"/>
    <w:rsid w:val="4D0F0E47"/>
    <w:rsid w:val="536369BE"/>
    <w:rsid w:val="557B6719"/>
    <w:rsid w:val="5D617737"/>
    <w:rsid w:val="603764FC"/>
    <w:rsid w:val="696B68DD"/>
    <w:rsid w:val="6A261F45"/>
    <w:rsid w:val="6D125E72"/>
    <w:rsid w:val="6FB32B39"/>
    <w:rsid w:val="74277F58"/>
    <w:rsid w:val="76EF5736"/>
    <w:rsid w:val="7D16648A"/>
    <w:rsid w:val="7DBA2D67"/>
    <w:rsid w:val="7DD153BC"/>
    <w:rsid w:val="7F470DF0"/>
    <w:rsid w:val="7F5A4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89"/>
    <w:pPr>
      <w:widowControl w:val="0"/>
      <w:jc w:val="both"/>
    </w:pPr>
    <w:rPr>
      <w:b/>
      <w:bCs/>
      <w:kern w:val="2"/>
      <w:sz w:val="21"/>
      <w:szCs w:val="21"/>
    </w:rPr>
  </w:style>
  <w:style w:type="paragraph" w:styleId="2">
    <w:name w:val="heading 2"/>
    <w:basedOn w:val="a"/>
    <w:next w:val="a"/>
    <w:uiPriority w:val="9"/>
    <w:unhideWhenUsed/>
    <w:qFormat/>
    <w:rsid w:val="00D07D89"/>
    <w:pPr>
      <w:keepNext/>
      <w:keepLines/>
      <w:jc w:val="center"/>
      <w:outlineLvl w:val="1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07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07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07D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07D89"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07D89"/>
    <w:rPr>
      <w:rFonts w:ascii="Times New Roman" w:eastAsia="宋体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5F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5F8F"/>
    <w:rPr>
      <w:b/>
      <w:bCs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172</Words>
  <Characters>981</Characters>
  <Application>Microsoft Office Word</Application>
  <DocSecurity>0</DocSecurity>
  <Lines>8</Lines>
  <Paragraphs>2</Paragraphs>
  <ScaleCrop>false</ScaleCrop>
  <Company>China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中关村科技园区电子城科技园管理委员会（主管）</cp:lastModifiedBy>
  <cp:revision>111</cp:revision>
  <cp:lastPrinted>2021-01-28T08:45:00Z</cp:lastPrinted>
  <dcterms:created xsi:type="dcterms:W3CDTF">2016-07-25T08:47:00Z</dcterms:created>
  <dcterms:modified xsi:type="dcterms:W3CDTF">2022-08-11T05:47:00Z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