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42A" w:rsidRDefault="00A6642A" w:rsidP="00A6642A">
      <w:pPr>
        <w:spacing w:line="540" w:lineRule="exact"/>
        <w:jc w:val="center"/>
        <w:rPr>
          <w:rFonts w:ascii="方正小标宋简体" w:eastAsia="方正小标宋简体" w:hAnsi="方正小标宋简体" w:cs="方正小标宋简体"/>
          <w:b/>
          <w:bCs/>
          <w:color w:val="333399"/>
          <w:sz w:val="44"/>
          <w:szCs w:val="44"/>
        </w:rPr>
      </w:pPr>
      <w:r>
        <w:rPr>
          <w:rFonts w:ascii="方正小标宋简体" w:eastAsia="方正小标宋简体" w:hAnsi="方正小标宋简体" w:cs="方正小标宋简体" w:hint="eastAsia"/>
          <w:color w:val="333399"/>
          <w:sz w:val="44"/>
          <w:szCs w:val="44"/>
        </w:rPr>
        <w:t xml:space="preserve">一、北京星火国创企业管理有限公司 </w:t>
      </w:r>
    </w:p>
    <w:p w:rsidR="00A6642A" w:rsidRDefault="00A6642A" w:rsidP="00A6642A">
      <w:pPr>
        <w:spacing w:line="540" w:lineRule="exact"/>
        <w:ind w:firstLineChars="200" w:firstLine="640"/>
        <w:rPr>
          <w:rFonts w:ascii="仿宋_GB2312" w:eastAsia="仿宋_GB2312" w:hAnsi="仿宋_GB2312" w:cs="仿宋_GB2312"/>
          <w:color w:val="2E343B"/>
          <w:sz w:val="32"/>
          <w:szCs w:val="32"/>
          <w:shd w:val="clear" w:color="auto" w:fill="FFFFFF"/>
        </w:rPr>
      </w:pPr>
      <w:r>
        <w:rPr>
          <w:rFonts w:ascii="仿宋_GB2312" w:eastAsia="仿宋_GB2312" w:hAnsi="仿宋_GB2312" w:cs="仿宋_GB2312" w:hint="eastAsia"/>
          <w:sz w:val="32"/>
          <w:szCs w:val="32"/>
        </w:rPr>
        <w:t>公司简介</w:t>
      </w:r>
      <w:r>
        <w:rPr>
          <w:rFonts w:ascii="仿宋_GB2312" w:eastAsia="仿宋_GB2312" w:hAnsi="仿宋_GB2312" w:cs="仿宋_GB2312" w:hint="eastAsia"/>
          <w:color w:val="333399"/>
          <w:sz w:val="32"/>
          <w:szCs w:val="32"/>
        </w:rPr>
        <w:t>：</w:t>
      </w:r>
      <w:r>
        <w:rPr>
          <w:rFonts w:ascii="仿宋_GB2312" w:eastAsia="仿宋_GB2312" w:hAnsi="仿宋_GB2312" w:cs="仿宋_GB2312" w:hint="eastAsia"/>
          <w:color w:val="2E343B"/>
          <w:sz w:val="32"/>
          <w:szCs w:val="32"/>
          <w:shd w:val="clear" w:color="auto" w:fill="FFFFFF"/>
        </w:rPr>
        <w:t>国创产业园位于北京市朝阳区来广营西路8号，由“北京市星火国创企业管理有限公司”投资，2013年建设、2015年下半年正式投入运营。园区总建筑面积5万平方米，软硬件设施配套齐全，配有24小时餐饮、酒店式公寓等配套设施；现已吸引入驻科技、文化、医疗等行业小微企业200多家，具有规模的、加速型企业76家，带动就业近2000人。</w:t>
      </w:r>
    </w:p>
    <w:p w:rsidR="00A6642A" w:rsidRDefault="00A6642A" w:rsidP="00A6642A">
      <w:pPr>
        <w:widowControl/>
        <w:shd w:val="clear" w:color="auto" w:fill="FFFFFF"/>
        <w:spacing w:line="540" w:lineRule="exact"/>
        <w:jc w:val="left"/>
        <w:rPr>
          <w:rFonts w:ascii="仿宋_GB2312" w:eastAsia="仿宋_GB2312" w:hAnsi="仿宋_GB2312" w:cs="仿宋_GB2312"/>
          <w:color w:val="333399"/>
          <w:kern w:val="0"/>
          <w:sz w:val="32"/>
          <w:szCs w:val="32"/>
        </w:rPr>
      </w:pPr>
      <w:r>
        <w:rPr>
          <w:rFonts w:ascii="仿宋_GB2312" w:eastAsia="仿宋_GB2312" w:hAnsi="仿宋_GB2312" w:cs="仿宋_GB2312" w:hint="eastAsia"/>
          <w:color w:val="2E343B"/>
          <w:sz w:val="32"/>
          <w:szCs w:val="32"/>
          <w:shd w:val="clear" w:color="auto" w:fill="FFFFFF"/>
        </w:rPr>
        <w:t xml:space="preserve">5年来，国创产业园构建了党建引领、服务先导的“招商运营”“物业服务”、“360 </w:t>
      </w:r>
      <w:r>
        <w:rPr>
          <w:rFonts w:ascii="仿宋_GB2312" w:eastAsia="仿宋_GB2312" w:hAnsi="仿宋_GB2312" w:cs="仿宋_GB2312" w:hint="eastAsia"/>
          <w:color w:val="2E343B"/>
          <w:sz w:val="32"/>
          <w:szCs w:val="32"/>
          <w:shd w:val="clear" w:color="auto" w:fill="FFFFFF"/>
          <w:vertAlign w:val="superscript"/>
        </w:rPr>
        <w:t>O</w:t>
      </w:r>
      <w:r>
        <w:rPr>
          <w:rFonts w:ascii="仿宋_GB2312" w:eastAsia="仿宋_GB2312" w:hAnsi="仿宋_GB2312" w:cs="仿宋_GB2312" w:hint="eastAsia"/>
          <w:color w:val="2E343B"/>
          <w:sz w:val="32"/>
          <w:szCs w:val="32"/>
          <w:shd w:val="clear" w:color="auto" w:fill="FFFFFF"/>
        </w:rPr>
        <w:t xml:space="preserve"> 党建平台+阵地封增值”服务模式，竭诚为入园企业服务；园区“中华优秀传统文化与现代科技相融合” 的定位式，得到了北京市各级政府及主管部门的充分肯定，先后获得“中关村文化和科技融合示范基地”、 北京市科委“北京市众创空间”、“朝阳区科技企业孵化园区”、“侨海创业社区”朝阳区“青年就业创业见习基地”、“女大学生就业创业见习基地”、 “巾帼创业创新基地” 及“国家备案众创空间”、北京市文明单位等二十多项荣誉和资质。</w:t>
      </w:r>
    </w:p>
    <w:p w:rsidR="00A6642A" w:rsidRDefault="00A6642A" w:rsidP="00A6642A">
      <w:pPr>
        <w:spacing w:line="540" w:lineRule="exact"/>
        <w:rPr>
          <w:rFonts w:ascii="宋体" w:hAnsi="宋体" w:cs="宋体"/>
          <w:sz w:val="32"/>
          <w:szCs w:val="32"/>
        </w:rPr>
      </w:pPr>
      <w:r>
        <w:rPr>
          <w:rFonts w:ascii="宋体" w:hAnsi="宋体" w:cs="宋体" w:hint="eastAsia"/>
          <w:sz w:val="32"/>
          <w:szCs w:val="32"/>
        </w:rPr>
        <w:t>招聘岗位：</w:t>
      </w:r>
    </w:p>
    <w:tbl>
      <w:tblPr>
        <w:tblpPr w:leftFromText="180" w:rightFromText="180" w:vertAnchor="text" w:horzAnchor="page" w:tblpX="1070" w:tblpY="155"/>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1716"/>
        <w:gridCol w:w="1350"/>
        <w:gridCol w:w="1400"/>
        <w:gridCol w:w="1017"/>
        <w:gridCol w:w="1710"/>
        <w:gridCol w:w="1807"/>
      </w:tblGrid>
      <w:tr w:rsidR="00A6642A" w:rsidTr="008B2DA5">
        <w:trPr>
          <w:trHeight w:val="573"/>
        </w:trPr>
        <w:tc>
          <w:tcPr>
            <w:tcW w:w="91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sz w:val="28"/>
                <w:szCs w:val="28"/>
              </w:rPr>
            </w:pPr>
            <w:r>
              <w:rPr>
                <w:rFonts w:ascii="宋体" w:hAnsi="宋体" w:cs="宋体" w:hint="eastAsia"/>
                <w:sz w:val="28"/>
                <w:szCs w:val="28"/>
              </w:rPr>
              <w:t>序号</w:t>
            </w:r>
          </w:p>
        </w:tc>
        <w:tc>
          <w:tcPr>
            <w:tcW w:w="171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sz w:val="28"/>
                <w:szCs w:val="28"/>
              </w:rPr>
            </w:pPr>
            <w:r>
              <w:rPr>
                <w:rFonts w:ascii="宋体" w:hAnsi="宋体" w:cs="宋体" w:hint="eastAsia"/>
                <w:sz w:val="28"/>
                <w:szCs w:val="28"/>
              </w:rPr>
              <w:t>岗位名称</w:t>
            </w:r>
          </w:p>
        </w:tc>
        <w:tc>
          <w:tcPr>
            <w:tcW w:w="135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sz w:val="28"/>
                <w:szCs w:val="28"/>
              </w:rPr>
            </w:pPr>
            <w:r>
              <w:rPr>
                <w:rFonts w:ascii="宋体" w:hAnsi="宋体" w:cs="宋体" w:hint="eastAsia"/>
                <w:sz w:val="28"/>
                <w:szCs w:val="28"/>
              </w:rPr>
              <w:t>学历</w:t>
            </w:r>
          </w:p>
        </w:tc>
        <w:tc>
          <w:tcPr>
            <w:tcW w:w="140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ind w:firstLineChars="100" w:firstLine="280"/>
              <w:rPr>
                <w:rFonts w:ascii="宋体" w:cs="宋体"/>
                <w:sz w:val="28"/>
                <w:szCs w:val="28"/>
              </w:rPr>
            </w:pPr>
            <w:r>
              <w:rPr>
                <w:rFonts w:ascii="宋体" w:cs="宋体" w:hint="eastAsia"/>
                <w:sz w:val="28"/>
                <w:szCs w:val="28"/>
              </w:rPr>
              <w:t>年龄</w:t>
            </w:r>
          </w:p>
        </w:tc>
        <w:tc>
          <w:tcPr>
            <w:tcW w:w="101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sz w:val="24"/>
                <w:szCs w:val="24"/>
              </w:rPr>
            </w:pPr>
            <w:r>
              <w:rPr>
                <w:rFonts w:ascii="宋体" w:hAnsi="宋体" w:cs="宋体" w:hint="eastAsia"/>
                <w:sz w:val="28"/>
                <w:szCs w:val="28"/>
              </w:rPr>
              <w:t>人数</w:t>
            </w:r>
          </w:p>
        </w:tc>
        <w:tc>
          <w:tcPr>
            <w:tcW w:w="171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工作地点</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sz w:val="28"/>
                <w:szCs w:val="28"/>
              </w:rPr>
            </w:pPr>
            <w:r>
              <w:rPr>
                <w:rFonts w:ascii="宋体" w:hAnsi="宋体" w:cs="宋体" w:hint="eastAsia"/>
                <w:sz w:val="28"/>
                <w:szCs w:val="28"/>
              </w:rPr>
              <w:t>薪资待遇</w:t>
            </w:r>
          </w:p>
        </w:tc>
      </w:tr>
      <w:tr w:rsidR="00A6642A" w:rsidTr="008B2DA5">
        <w:trPr>
          <w:trHeight w:val="525"/>
        </w:trPr>
        <w:tc>
          <w:tcPr>
            <w:tcW w:w="91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1</w:t>
            </w:r>
          </w:p>
        </w:tc>
        <w:tc>
          <w:tcPr>
            <w:tcW w:w="171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文宣</w:t>
            </w:r>
          </w:p>
        </w:tc>
        <w:tc>
          <w:tcPr>
            <w:tcW w:w="135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大专以上</w:t>
            </w:r>
          </w:p>
        </w:tc>
        <w:tc>
          <w:tcPr>
            <w:tcW w:w="140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35以下</w:t>
            </w:r>
          </w:p>
        </w:tc>
        <w:tc>
          <w:tcPr>
            <w:tcW w:w="101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2人</w:t>
            </w:r>
          </w:p>
        </w:tc>
        <w:tc>
          <w:tcPr>
            <w:tcW w:w="1710"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国创产业园</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4.5K-8k</w:t>
            </w:r>
          </w:p>
        </w:tc>
      </w:tr>
      <w:tr w:rsidR="00A6642A" w:rsidTr="008B2DA5">
        <w:trPr>
          <w:trHeight w:val="574"/>
        </w:trPr>
        <w:tc>
          <w:tcPr>
            <w:tcW w:w="91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2</w:t>
            </w:r>
          </w:p>
        </w:tc>
        <w:tc>
          <w:tcPr>
            <w:tcW w:w="171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法务</w:t>
            </w:r>
          </w:p>
        </w:tc>
        <w:tc>
          <w:tcPr>
            <w:tcW w:w="135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本科</w:t>
            </w:r>
          </w:p>
        </w:tc>
        <w:tc>
          <w:tcPr>
            <w:tcW w:w="140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35以下</w:t>
            </w:r>
          </w:p>
        </w:tc>
        <w:tc>
          <w:tcPr>
            <w:tcW w:w="101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2 人</w:t>
            </w:r>
          </w:p>
        </w:tc>
        <w:tc>
          <w:tcPr>
            <w:tcW w:w="1710"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国创产业园</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5K－8K</w:t>
            </w:r>
          </w:p>
        </w:tc>
      </w:tr>
      <w:tr w:rsidR="00A6642A" w:rsidTr="008B2DA5">
        <w:trPr>
          <w:trHeight w:val="541"/>
        </w:trPr>
        <w:tc>
          <w:tcPr>
            <w:tcW w:w="91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3</w:t>
            </w:r>
          </w:p>
        </w:tc>
        <w:tc>
          <w:tcPr>
            <w:tcW w:w="171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科技服务</w:t>
            </w:r>
          </w:p>
        </w:tc>
        <w:tc>
          <w:tcPr>
            <w:tcW w:w="135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本科</w:t>
            </w:r>
          </w:p>
        </w:tc>
        <w:tc>
          <w:tcPr>
            <w:tcW w:w="140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45岁以下</w:t>
            </w:r>
          </w:p>
        </w:tc>
        <w:tc>
          <w:tcPr>
            <w:tcW w:w="101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2 人</w:t>
            </w:r>
          </w:p>
        </w:tc>
        <w:tc>
          <w:tcPr>
            <w:tcW w:w="1710"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国创产业园</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5K－8K</w:t>
            </w:r>
          </w:p>
        </w:tc>
      </w:tr>
      <w:tr w:rsidR="00A6642A" w:rsidTr="008B2DA5">
        <w:trPr>
          <w:trHeight w:val="668"/>
        </w:trPr>
        <w:tc>
          <w:tcPr>
            <w:tcW w:w="91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4</w:t>
            </w:r>
          </w:p>
        </w:tc>
        <w:tc>
          <w:tcPr>
            <w:tcW w:w="171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综合服务</w:t>
            </w:r>
          </w:p>
        </w:tc>
        <w:tc>
          <w:tcPr>
            <w:tcW w:w="135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不限</w:t>
            </w:r>
          </w:p>
        </w:tc>
        <w:tc>
          <w:tcPr>
            <w:tcW w:w="140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45岁以下</w:t>
            </w:r>
          </w:p>
        </w:tc>
        <w:tc>
          <w:tcPr>
            <w:tcW w:w="101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2 人</w:t>
            </w:r>
          </w:p>
        </w:tc>
        <w:tc>
          <w:tcPr>
            <w:tcW w:w="1710"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国创产业园</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4.5K-8k</w:t>
            </w:r>
          </w:p>
        </w:tc>
      </w:tr>
    </w:tbl>
    <w:p w:rsidR="00A6642A" w:rsidRDefault="00A6642A" w:rsidP="00A6642A">
      <w:pPr>
        <w:spacing w:line="540" w:lineRule="exact"/>
        <w:rPr>
          <w:rFonts w:ascii="宋体" w:cs="宋体"/>
          <w:sz w:val="28"/>
          <w:szCs w:val="28"/>
        </w:rPr>
      </w:pPr>
      <w:r>
        <w:rPr>
          <w:rFonts w:ascii="宋体" w:cs="宋体" w:hint="eastAsia"/>
          <w:sz w:val="28"/>
          <w:szCs w:val="28"/>
        </w:rPr>
        <w:t>是否提供食宿： 一经录用，单身员工解决住宿</w:t>
      </w:r>
    </w:p>
    <w:p w:rsidR="00A6642A" w:rsidRDefault="00A6642A" w:rsidP="00A6642A">
      <w:pPr>
        <w:spacing w:line="540" w:lineRule="exact"/>
        <w:rPr>
          <w:rFonts w:ascii="黑体" w:eastAsia="黑体" w:hAnsi="黑体"/>
          <w:sz w:val="32"/>
          <w:szCs w:val="32"/>
        </w:rPr>
      </w:pPr>
      <w:r>
        <w:rPr>
          <w:rFonts w:ascii="宋体" w:hAnsi="宋体" w:cs="宋体" w:hint="eastAsia"/>
          <w:sz w:val="28"/>
          <w:szCs w:val="28"/>
        </w:rPr>
        <w:t>联系方式：</w:t>
      </w:r>
      <w:r>
        <w:rPr>
          <w:rFonts w:asciiTheme="majorEastAsia" w:eastAsiaTheme="majorEastAsia" w:hAnsiTheme="majorEastAsia" w:hint="eastAsia"/>
          <w:sz w:val="32"/>
          <w:szCs w:val="32"/>
        </w:rPr>
        <w:t xml:space="preserve">朱飞飞   </w:t>
      </w:r>
      <w:r>
        <w:rPr>
          <w:rFonts w:ascii="楷体_GB2312" w:eastAsia="楷体_GB2312" w:hAnsiTheme="majorEastAsia" w:hint="eastAsia"/>
          <w:sz w:val="32"/>
          <w:szCs w:val="32"/>
        </w:rPr>
        <w:t>13501091522</w:t>
      </w:r>
    </w:p>
    <w:p w:rsidR="00A6642A" w:rsidRDefault="00A6642A" w:rsidP="00A6642A">
      <w:pPr>
        <w:spacing w:line="540" w:lineRule="exact"/>
        <w:rPr>
          <w:rFonts w:ascii="宋体" w:cs="宋体"/>
          <w:sz w:val="28"/>
          <w:szCs w:val="28"/>
        </w:rPr>
      </w:pPr>
      <w:r>
        <w:rPr>
          <w:rFonts w:ascii="宋体" w:hAnsi="宋体" w:cs="宋体" w:hint="eastAsia"/>
          <w:sz w:val="28"/>
          <w:szCs w:val="28"/>
        </w:rPr>
        <w:t>公司地</w:t>
      </w:r>
      <w:bookmarkStart w:id="0" w:name="_GoBack"/>
      <w:bookmarkEnd w:id="0"/>
      <w:r>
        <w:rPr>
          <w:rFonts w:ascii="宋体" w:hAnsi="宋体" w:cs="宋体" w:hint="eastAsia"/>
          <w:sz w:val="28"/>
          <w:szCs w:val="28"/>
        </w:rPr>
        <w:t>址：</w:t>
      </w:r>
      <w:r>
        <w:rPr>
          <w:rFonts w:ascii="宋体" w:eastAsia="宋体" w:hAnsi="宋体" w:cs="宋体" w:hint="eastAsia"/>
          <w:sz w:val="32"/>
          <w:szCs w:val="32"/>
          <w:shd w:val="clear" w:color="auto" w:fill="FFFFFF"/>
        </w:rPr>
        <w:t>北京市朝阳区来广营西路8号国创产业园 B门五层502</w:t>
      </w:r>
    </w:p>
    <w:p w:rsidR="00000000" w:rsidRDefault="00642231">
      <w:pPr>
        <w:rPr>
          <w:rFonts w:hint="eastAsia"/>
        </w:rPr>
      </w:pPr>
    </w:p>
    <w:p w:rsidR="00A6642A" w:rsidRDefault="00A6642A">
      <w:pPr>
        <w:rPr>
          <w:rFonts w:hint="eastAsia"/>
        </w:rPr>
      </w:pPr>
    </w:p>
    <w:p w:rsidR="00A6642A" w:rsidRDefault="00A6642A" w:rsidP="00A6642A">
      <w:pPr>
        <w:spacing w:line="5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kern w:val="0"/>
          <w:sz w:val="44"/>
          <w:szCs w:val="44"/>
          <w:shd w:val="clear" w:color="auto" w:fill="FFFFFF"/>
          <w:lang/>
        </w:rPr>
        <w:lastRenderedPageBreak/>
        <w:t>二、北京国生汽车销售服务有限公司</w:t>
      </w:r>
    </w:p>
    <w:p w:rsidR="00A6642A" w:rsidRDefault="00A6642A" w:rsidP="00A6642A">
      <w:pPr>
        <w:widowControl/>
        <w:shd w:val="clear" w:color="auto" w:fill="FFFFFF"/>
        <w:spacing w:line="500" w:lineRule="exact"/>
        <w:jc w:val="left"/>
        <w:rPr>
          <w:rFonts w:ascii="仿宋_GB2312" w:eastAsia="仿宋_GB2312" w:hAnsi="仿宋_GB2312" w:cs="仿宋_GB2312"/>
          <w:color w:val="333399"/>
          <w:sz w:val="32"/>
          <w:szCs w:val="32"/>
        </w:rPr>
      </w:pPr>
    </w:p>
    <w:p w:rsidR="00A6642A" w:rsidRDefault="00A6642A" w:rsidP="00A6642A">
      <w:pPr>
        <w:widowControl/>
        <w:shd w:val="clear" w:color="auto" w:fill="FFFFFF"/>
        <w:spacing w:line="500" w:lineRule="exact"/>
        <w:jc w:val="left"/>
        <w:rPr>
          <w:rFonts w:ascii="仿宋_GB2312" w:eastAsia="仿宋_GB2312" w:hAnsi="仿宋_GB2312" w:cs="仿宋_GB2312"/>
          <w:sz w:val="32"/>
          <w:szCs w:val="32"/>
        </w:rPr>
      </w:pPr>
      <w:r>
        <w:rPr>
          <w:rFonts w:ascii="仿宋_GB2312" w:eastAsia="仿宋_GB2312" w:hAnsi="仿宋_GB2312" w:cs="仿宋_GB2312" w:hint="eastAsia"/>
          <w:color w:val="333399"/>
          <w:sz w:val="32"/>
          <w:szCs w:val="32"/>
        </w:rPr>
        <w:t>公司简介：</w:t>
      </w:r>
      <w:r>
        <w:rPr>
          <w:rFonts w:ascii="仿宋_GB2312" w:eastAsia="仿宋_GB2312" w:hAnsi="仿宋_GB2312" w:cs="仿宋_GB2312" w:hint="eastAsia"/>
          <w:color w:val="141933"/>
          <w:kern w:val="0"/>
          <w:sz w:val="32"/>
          <w:szCs w:val="32"/>
          <w:shd w:val="clear" w:color="auto" w:fill="FFFFFF"/>
          <w:lang/>
        </w:rPr>
        <w:t>北京国生汽车销售服务有限公司成立于2005年的5月19日，是按照国际标准建立的现代汽车营销企业。公司位于朝阳区来广营西路8号北京市著名的汽车大道上，交通便利，展厅宽敞明亮，设施国内一流。是上海通用汽车公司在全国第一批授权的销售及售后维修于一体的销售服务中心，专营上海通用汽车公司生产的雪佛兰品牌系列车型。形成了集销售，维修保养，零配件供应，信息反馈为一体的4S店。服务项目涵盖了新车销售、维修服务、配件供应、等汽车服务的诸多领域。2022年1月上海通用汽车别克品牌授权通过，目前是一家雪佛兰、别克双品牌经营4S店。</w:t>
      </w:r>
      <w:r>
        <w:rPr>
          <w:rFonts w:ascii="仿宋_GB2312" w:eastAsia="仿宋_GB2312" w:hAnsi="仿宋_GB2312" w:cs="仿宋_GB2312" w:hint="eastAsia"/>
          <w:color w:val="141933"/>
          <w:kern w:val="0"/>
          <w:sz w:val="32"/>
          <w:szCs w:val="32"/>
          <w:lang/>
        </w:rPr>
        <w:br/>
      </w:r>
      <w:r>
        <w:rPr>
          <w:rFonts w:ascii="仿宋_GB2312" w:eastAsia="仿宋_GB2312" w:hAnsi="仿宋_GB2312" w:cs="仿宋_GB2312" w:hint="eastAsia"/>
          <w:color w:val="141933"/>
          <w:kern w:val="0"/>
          <w:sz w:val="32"/>
          <w:szCs w:val="32"/>
          <w:shd w:val="clear" w:color="auto" w:fill="FFFFFF"/>
          <w:lang/>
        </w:rPr>
        <w:t xml:space="preserve">　　北京国生汽车销售服务有限公司是建立在高起点上的公司，具有良好的资产运用、雄厚的经济实力。公司集中了一大批高素质、高学历、经验丰富的专业人才。目前，公司经营销售上海通用汽车雪佛兰、别克家庭轿车、中级轿车、越野车型、高端车等。随着上海通用雪佛兰、别克品牌新车型的不断上市，将会对不同层次的用户提供充分的产品选择机会。</w:t>
      </w:r>
    </w:p>
    <w:p w:rsidR="00A6642A" w:rsidRDefault="00A6642A" w:rsidP="00A6642A">
      <w:pPr>
        <w:widowControl/>
        <w:spacing w:line="560" w:lineRule="exact"/>
        <w:jc w:val="left"/>
        <w:rPr>
          <w:rFonts w:ascii="宋体" w:hAnsi="宋体" w:cs="宋体"/>
          <w:sz w:val="28"/>
          <w:szCs w:val="28"/>
        </w:rPr>
      </w:pPr>
      <w:r>
        <w:rPr>
          <w:rFonts w:ascii="仿宋_GB2312" w:eastAsia="仿宋_GB2312" w:hAnsi="仿宋_GB2312" w:cs="仿宋_GB2312" w:hint="eastAsia"/>
          <w:color w:val="141933"/>
          <w:kern w:val="0"/>
          <w:sz w:val="32"/>
          <w:szCs w:val="32"/>
          <w:lang/>
        </w:rPr>
        <w:t xml:space="preserve">    </w:t>
      </w:r>
      <w:r>
        <w:rPr>
          <w:rFonts w:ascii="宋体" w:hAnsi="宋体" w:cs="宋体" w:hint="eastAsia"/>
          <w:sz w:val="28"/>
          <w:szCs w:val="28"/>
        </w:rPr>
        <w:t>招聘岗位：</w:t>
      </w:r>
    </w:p>
    <w:tbl>
      <w:tblPr>
        <w:tblpPr w:leftFromText="180" w:rightFromText="180" w:vertAnchor="text" w:horzAnchor="page" w:tblpX="1217" w:tblpY="155"/>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9"/>
        <w:gridCol w:w="1681"/>
        <w:gridCol w:w="1077"/>
        <w:gridCol w:w="1249"/>
        <w:gridCol w:w="893"/>
        <w:gridCol w:w="1964"/>
        <w:gridCol w:w="1807"/>
      </w:tblGrid>
      <w:tr w:rsidR="00A6642A" w:rsidTr="008B2DA5">
        <w:trPr>
          <w:trHeight w:val="549"/>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sz w:val="28"/>
                <w:szCs w:val="28"/>
              </w:rPr>
            </w:pPr>
            <w:r>
              <w:rPr>
                <w:rFonts w:ascii="宋体" w:hAnsi="宋体" w:cs="宋体" w:hint="eastAsia"/>
                <w:sz w:val="28"/>
                <w:szCs w:val="28"/>
              </w:rPr>
              <w:t>序号</w:t>
            </w:r>
          </w:p>
        </w:tc>
        <w:tc>
          <w:tcPr>
            <w:tcW w:w="168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岗位名称</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学历</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ind w:firstLineChars="100" w:firstLine="280"/>
              <w:rPr>
                <w:rFonts w:ascii="宋体" w:cs="宋体"/>
                <w:sz w:val="28"/>
                <w:szCs w:val="28"/>
              </w:rPr>
            </w:pPr>
            <w:r>
              <w:rPr>
                <w:rFonts w:ascii="宋体" w:cs="宋体" w:hint="eastAsia"/>
                <w:sz w:val="28"/>
                <w:szCs w:val="28"/>
              </w:rPr>
              <w:t>年龄</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sz w:val="24"/>
                <w:szCs w:val="24"/>
              </w:rPr>
            </w:pPr>
            <w:r>
              <w:rPr>
                <w:rFonts w:ascii="宋体" w:hAnsi="宋体" w:cs="宋体" w:hint="eastAsia"/>
                <w:sz w:val="28"/>
                <w:szCs w:val="28"/>
              </w:rPr>
              <w:t>人数</w:t>
            </w:r>
          </w:p>
        </w:tc>
        <w:tc>
          <w:tcPr>
            <w:tcW w:w="1964"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工作地点</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sz w:val="28"/>
                <w:szCs w:val="28"/>
              </w:rPr>
            </w:pPr>
            <w:r>
              <w:rPr>
                <w:rFonts w:ascii="宋体" w:hAnsi="宋体" w:cs="宋体" w:hint="eastAsia"/>
                <w:sz w:val="28"/>
                <w:szCs w:val="28"/>
              </w:rPr>
              <w:t>薪资待遇</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1</w:t>
            </w:r>
          </w:p>
        </w:tc>
        <w:tc>
          <w:tcPr>
            <w:tcW w:w="168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人事专员</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大专</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35以下</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1</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朝阳区来广营</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5500-6500</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2</w:t>
            </w:r>
          </w:p>
        </w:tc>
        <w:tc>
          <w:tcPr>
            <w:tcW w:w="168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客服专员</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大专</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35以下</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2</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朝阳区来广营</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5500-6500</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3</w:t>
            </w:r>
          </w:p>
        </w:tc>
        <w:tc>
          <w:tcPr>
            <w:tcW w:w="168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保险出单员</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大专</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35以下</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1</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朝阳区来广营</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5500-6500</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4</w:t>
            </w:r>
          </w:p>
        </w:tc>
        <w:tc>
          <w:tcPr>
            <w:tcW w:w="168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汽车销售</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大专</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35以下</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3</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朝阳区来广营</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sz w:val="28"/>
                <w:szCs w:val="28"/>
              </w:rPr>
            </w:pPr>
            <w:r>
              <w:rPr>
                <w:rFonts w:ascii="宋体" w:cs="宋体" w:hint="eastAsia"/>
                <w:sz w:val="28"/>
                <w:szCs w:val="28"/>
              </w:rPr>
              <w:t>1万-3万</w:t>
            </w:r>
          </w:p>
        </w:tc>
      </w:tr>
    </w:tbl>
    <w:p w:rsidR="00A6642A" w:rsidRDefault="00A6642A" w:rsidP="00A6642A">
      <w:pPr>
        <w:spacing w:line="500" w:lineRule="exact"/>
        <w:rPr>
          <w:rFonts w:ascii="宋体" w:cs="宋体"/>
          <w:sz w:val="28"/>
          <w:szCs w:val="28"/>
        </w:rPr>
      </w:pPr>
      <w:r>
        <w:rPr>
          <w:rFonts w:ascii="宋体" w:cs="宋体" w:hint="eastAsia"/>
          <w:sz w:val="28"/>
          <w:szCs w:val="28"/>
        </w:rPr>
        <w:t>是否提供食宿： 不提供住宿，提供午餐</w:t>
      </w:r>
    </w:p>
    <w:p w:rsidR="00A6642A" w:rsidRDefault="00A6642A" w:rsidP="00A6642A">
      <w:pPr>
        <w:spacing w:line="500" w:lineRule="exact"/>
        <w:rPr>
          <w:rFonts w:ascii="宋体" w:cs="宋体"/>
          <w:sz w:val="28"/>
          <w:szCs w:val="28"/>
        </w:rPr>
      </w:pPr>
      <w:r>
        <w:rPr>
          <w:rFonts w:ascii="宋体" w:hAnsi="宋体" w:cs="宋体" w:hint="eastAsia"/>
          <w:sz w:val="28"/>
          <w:szCs w:val="28"/>
        </w:rPr>
        <w:t>联系方式：13811223606             公司地址：</w:t>
      </w:r>
      <w:r>
        <w:rPr>
          <w:rFonts w:ascii="宋体" w:cs="宋体" w:hint="eastAsia"/>
          <w:sz w:val="28"/>
          <w:szCs w:val="28"/>
        </w:rPr>
        <w:t>朝阳区来广营西路8号</w:t>
      </w:r>
    </w:p>
    <w:p w:rsidR="00A6642A" w:rsidRPr="00A6642A" w:rsidRDefault="00A6642A" w:rsidP="00A6642A">
      <w:pPr>
        <w:spacing w:line="560" w:lineRule="exact"/>
        <w:jc w:val="center"/>
        <w:rPr>
          <w:rFonts w:ascii="方正小标宋简体" w:eastAsia="方正小标宋简体" w:hAnsi="方正小标宋简体" w:cs="方正小标宋简体"/>
          <w:kern w:val="0"/>
          <w:sz w:val="44"/>
          <w:szCs w:val="44"/>
          <w:shd w:val="clear" w:color="auto" w:fill="FFFFFF"/>
          <w:lang/>
        </w:rPr>
      </w:pPr>
      <w:r w:rsidRPr="00A6642A">
        <w:rPr>
          <w:rFonts w:ascii="方正小标宋简体" w:eastAsia="方正小标宋简体" w:hAnsi="方正小标宋简体" w:cs="方正小标宋简体" w:hint="eastAsia"/>
          <w:kern w:val="0"/>
          <w:sz w:val="44"/>
          <w:szCs w:val="44"/>
          <w:shd w:val="clear" w:color="auto" w:fill="FFFFFF"/>
          <w:lang/>
        </w:rPr>
        <w:lastRenderedPageBreak/>
        <w:t>三、北京杰客餐饮管理有限公司</w:t>
      </w:r>
    </w:p>
    <w:p w:rsidR="00A6642A" w:rsidRDefault="00A6642A" w:rsidP="00A6642A">
      <w:pPr>
        <w:spacing w:line="560" w:lineRule="exact"/>
        <w:jc w:val="center"/>
        <w:rPr>
          <w:rFonts w:ascii="方正小标宋简体" w:eastAsia="方正小标宋简体" w:hAnsi="方正小标宋简体" w:cs="方正小标宋简体"/>
          <w:color w:val="333399"/>
          <w:sz w:val="44"/>
          <w:szCs w:val="44"/>
        </w:rPr>
      </w:pPr>
    </w:p>
    <w:p w:rsidR="00A6642A" w:rsidRDefault="00A6642A" w:rsidP="00A6642A">
      <w:pPr>
        <w:spacing w:line="560" w:lineRule="exact"/>
        <w:ind w:firstLineChars="200" w:firstLine="640"/>
        <w:rPr>
          <w:rFonts w:ascii="仿宋_GB2312" w:eastAsia="仿宋_GB2312" w:hAnsi="仿宋_GB2312" w:cs="仿宋_GB2312"/>
          <w:color w:val="2E343B"/>
          <w:sz w:val="32"/>
          <w:szCs w:val="32"/>
          <w:shd w:val="clear" w:color="auto" w:fill="FFFFFF"/>
        </w:rPr>
      </w:pPr>
      <w:r>
        <w:rPr>
          <w:rFonts w:ascii="仿宋_GB2312" w:eastAsia="仿宋_GB2312" w:hAnsi="仿宋_GB2312" w:cs="仿宋_GB2312" w:hint="eastAsia"/>
          <w:color w:val="333399"/>
          <w:sz w:val="32"/>
          <w:szCs w:val="32"/>
        </w:rPr>
        <w:t>公司简介：</w:t>
      </w:r>
      <w:r>
        <w:rPr>
          <w:rFonts w:ascii="仿宋_GB2312" w:eastAsia="仿宋_GB2312" w:hAnsi="仿宋_GB2312" w:cs="仿宋_GB2312" w:hint="eastAsia"/>
          <w:color w:val="333399"/>
          <w:kern w:val="0"/>
          <w:sz w:val="32"/>
          <w:szCs w:val="32"/>
        </w:rPr>
        <w:t xml:space="preserve"> </w:t>
      </w:r>
      <w:r>
        <w:rPr>
          <w:rFonts w:ascii="仿宋_GB2312" w:eastAsia="仿宋_GB2312" w:hAnsi="仿宋_GB2312" w:cs="仿宋_GB2312" w:hint="eastAsia"/>
          <w:color w:val="2E343B"/>
          <w:sz w:val="32"/>
          <w:szCs w:val="32"/>
          <w:shd w:val="clear" w:color="auto" w:fill="FFFFFF"/>
        </w:rPr>
        <w:t>主要负责国创产业园680平方米的爱转角餐厅运营，解决园区近2000员工的一日三餐。爱转角餐厅坚持以“一切为了企业发展，一切为了员工健康”为理念，严格践行行业标准，潜心研究菜品菜系，着力改进就餐环境、全面提高服务质量，不断丰富新品类，在菜品的色、香、味、形上下功夫，先后推出了爱尚凉皮、风味小吃、重庆小面、手打水饺等品种；合理调剂，推陈出新，努力做到好菜创不停、周周有新菜。同时，拓展团体聚餐、成品加工、打包外买、冷饮甜点等多种形式，提供多样化服务，满足不同就餐人员需求，全心全意为园区员工提供安全、美味、健康的餐饮保障。</w:t>
      </w:r>
    </w:p>
    <w:p w:rsidR="00A6642A" w:rsidRDefault="00A6642A" w:rsidP="00A6642A">
      <w:pPr>
        <w:rPr>
          <w:rFonts w:ascii="宋体" w:hAnsi="宋体" w:cs="宋体"/>
          <w:b/>
          <w:bCs/>
          <w:color w:val="333399"/>
          <w:sz w:val="28"/>
          <w:szCs w:val="28"/>
        </w:rPr>
      </w:pPr>
    </w:p>
    <w:p w:rsidR="00A6642A" w:rsidRDefault="00A6642A" w:rsidP="00A6642A">
      <w:pPr>
        <w:rPr>
          <w:rFonts w:ascii="宋体" w:hAnsi="宋体" w:cs="宋体"/>
          <w:b/>
          <w:bCs/>
          <w:color w:val="333399"/>
          <w:sz w:val="28"/>
          <w:szCs w:val="28"/>
        </w:rPr>
      </w:pPr>
      <w:r>
        <w:rPr>
          <w:rFonts w:ascii="宋体" w:hAnsi="宋体" w:cs="宋体" w:hint="eastAsia"/>
          <w:b/>
          <w:bCs/>
          <w:color w:val="333399"/>
          <w:sz w:val="28"/>
          <w:szCs w:val="28"/>
        </w:rPr>
        <w:t>招聘岗位：</w:t>
      </w:r>
    </w:p>
    <w:tbl>
      <w:tblPr>
        <w:tblpPr w:leftFromText="180" w:rightFromText="180" w:vertAnchor="text" w:horzAnchor="page" w:tblpX="1349" w:tblpY="155"/>
        <w:tblOverlap w:val="neve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431"/>
        <w:gridCol w:w="1615"/>
        <w:gridCol w:w="1546"/>
        <w:gridCol w:w="889"/>
        <w:gridCol w:w="1800"/>
        <w:gridCol w:w="1869"/>
      </w:tblGrid>
      <w:tr w:rsidR="00A6642A" w:rsidTr="008B2DA5">
        <w:trPr>
          <w:trHeight w:val="799"/>
        </w:trPr>
        <w:tc>
          <w:tcPr>
            <w:tcW w:w="90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序号</w:t>
            </w:r>
          </w:p>
        </w:tc>
        <w:tc>
          <w:tcPr>
            <w:tcW w:w="143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岗位名称</w:t>
            </w:r>
          </w:p>
        </w:tc>
        <w:tc>
          <w:tcPr>
            <w:tcW w:w="1615"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学历</w:t>
            </w:r>
          </w:p>
        </w:tc>
        <w:tc>
          <w:tcPr>
            <w:tcW w:w="154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cs="宋体" w:hint="eastAsia"/>
                <w:color w:val="333399"/>
                <w:sz w:val="28"/>
                <w:szCs w:val="28"/>
              </w:rPr>
              <w:t>年龄</w:t>
            </w:r>
          </w:p>
        </w:tc>
        <w:tc>
          <w:tcPr>
            <w:tcW w:w="88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4"/>
                <w:szCs w:val="24"/>
              </w:rPr>
            </w:pPr>
            <w:r>
              <w:rPr>
                <w:rFonts w:ascii="宋体" w:hAnsi="宋体" w:cs="宋体" w:hint="eastAsia"/>
                <w:color w:val="333399"/>
                <w:sz w:val="28"/>
                <w:szCs w:val="28"/>
              </w:rPr>
              <w:t>人数</w:t>
            </w:r>
          </w:p>
        </w:tc>
        <w:tc>
          <w:tcPr>
            <w:tcW w:w="180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工作地点</w:t>
            </w:r>
          </w:p>
        </w:tc>
        <w:tc>
          <w:tcPr>
            <w:tcW w:w="186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FF0000"/>
                <w:sz w:val="28"/>
                <w:szCs w:val="28"/>
              </w:rPr>
            </w:pPr>
            <w:r>
              <w:rPr>
                <w:rFonts w:ascii="宋体" w:hAnsi="宋体" w:cs="宋体" w:hint="eastAsia"/>
                <w:color w:val="333399"/>
                <w:sz w:val="28"/>
                <w:szCs w:val="28"/>
              </w:rPr>
              <w:t>薪资待遇</w:t>
            </w:r>
          </w:p>
        </w:tc>
      </w:tr>
      <w:tr w:rsidR="00A6642A" w:rsidTr="008B2DA5">
        <w:trPr>
          <w:trHeight w:val="668"/>
        </w:trPr>
        <w:tc>
          <w:tcPr>
            <w:tcW w:w="90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1</w:t>
            </w:r>
          </w:p>
        </w:tc>
        <w:tc>
          <w:tcPr>
            <w:tcW w:w="143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hAnsi="宋体" w:cs="宋体" w:hint="eastAsia"/>
                <w:sz w:val="28"/>
                <w:szCs w:val="28"/>
              </w:rPr>
              <w:t>前厅主管</w:t>
            </w:r>
          </w:p>
        </w:tc>
        <w:tc>
          <w:tcPr>
            <w:tcW w:w="1615"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高中以上</w:t>
            </w:r>
          </w:p>
        </w:tc>
        <w:tc>
          <w:tcPr>
            <w:tcW w:w="154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不超过45</w:t>
            </w:r>
          </w:p>
        </w:tc>
        <w:tc>
          <w:tcPr>
            <w:tcW w:w="88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1</w:t>
            </w:r>
          </w:p>
        </w:tc>
        <w:tc>
          <w:tcPr>
            <w:tcW w:w="1800" w:type="dxa"/>
            <w:tcBorders>
              <w:left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bookmarkStart w:id="1" w:name="OLE_LINK1"/>
            <w:r>
              <w:rPr>
                <w:rFonts w:ascii="宋体" w:cs="宋体" w:hint="eastAsia"/>
                <w:sz w:val="28"/>
                <w:szCs w:val="28"/>
              </w:rPr>
              <w:t>国创产业园</w:t>
            </w:r>
            <w:bookmarkEnd w:id="1"/>
          </w:p>
        </w:tc>
        <w:tc>
          <w:tcPr>
            <w:tcW w:w="186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4-5K</w:t>
            </w:r>
          </w:p>
        </w:tc>
      </w:tr>
      <w:tr w:rsidR="00A6642A" w:rsidTr="008B2DA5">
        <w:trPr>
          <w:trHeight w:val="668"/>
        </w:trPr>
        <w:tc>
          <w:tcPr>
            <w:tcW w:w="90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2</w:t>
            </w:r>
          </w:p>
        </w:tc>
        <w:tc>
          <w:tcPr>
            <w:tcW w:w="143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hAnsi="宋体" w:cs="宋体" w:hint="eastAsia"/>
                <w:sz w:val="28"/>
                <w:szCs w:val="28"/>
              </w:rPr>
              <w:t>收银员</w:t>
            </w:r>
          </w:p>
        </w:tc>
        <w:tc>
          <w:tcPr>
            <w:tcW w:w="1615"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高中以上</w:t>
            </w:r>
          </w:p>
        </w:tc>
        <w:tc>
          <w:tcPr>
            <w:tcW w:w="154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不超过45</w:t>
            </w:r>
          </w:p>
        </w:tc>
        <w:tc>
          <w:tcPr>
            <w:tcW w:w="88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1</w:t>
            </w:r>
          </w:p>
        </w:tc>
        <w:tc>
          <w:tcPr>
            <w:tcW w:w="1800" w:type="dxa"/>
            <w:tcBorders>
              <w:left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国创产业园</w:t>
            </w:r>
          </w:p>
        </w:tc>
        <w:tc>
          <w:tcPr>
            <w:tcW w:w="186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3－4K</w:t>
            </w:r>
          </w:p>
        </w:tc>
      </w:tr>
      <w:tr w:rsidR="00A6642A" w:rsidTr="008B2DA5">
        <w:trPr>
          <w:trHeight w:val="674"/>
        </w:trPr>
        <w:tc>
          <w:tcPr>
            <w:tcW w:w="90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sz w:val="28"/>
                <w:szCs w:val="28"/>
              </w:rPr>
            </w:pPr>
            <w:r>
              <w:rPr>
                <w:rFonts w:ascii="宋体" w:hAnsi="宋体" w:cs="宋体" w:hint="eastAsia"/>
                <w:sz w:val="28"/>
                <w:szCs w:val="28"/>
              </w:rPr>
              <w:t>3</w:t>
            </w:r>
          </w:p>
        </w:tc>
        <w:tc>
          <w:tcPr>
            <w:tcW w:w="143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午间   小时工</w:t>
            </w:r>
          </w:p>
        </w:tc>
        <w:tc>
          <w:tcPr>
            <w:tcW w:w="1615"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不限</w:t>
            </w:r>
          </w:p>
        </w:tc>
        <w:tc>
          <w:tcPr>
            <w:tcW w:w="154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不超过55</w:t>
            </w:r>
          </w:p>
        </w:tc>
        <w:tc>
          <w:tcPr>
            <w:tcW w:w="88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3</w:t>
            </w:r>
          </w:p>
        </w:tc>
        <w:tc>
          <w:tcPr>
            <w:tcW w:w="1800" w:type="dxa"/>
            <w:tcBorders>
              <w:left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国创产业园</w:t>
            </w:r>
          </w:p>
        </w:tc>
        <w:tc>
          <w:tcPr>
            <w:tcW w:w="186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管午餐</w:t>
            </w:r>
          </w:p>
          <w:p w:rsidR="00A6642A" w:rsidRDefault="00A6642A" w:rsidP="008B2DA5">
            <w:pPr>
              <w:widowControl/>
              <w:spacing w:line="440" w:lineRule="exact"/>
              <w:jc w:val="center"/>
              <w:textAlignment w:val="center"/>
              <w:rPr>
                <w:rFonts w:ascii="宋体" w:cs="宋体"/>
                <w:sz w:val="28"/>
                <w:szCs w:val="28"/>
              </w:rPr>
            </w:pPr>
            <w:r>
              <w:rPr>
                <w:rFonts w:ascii="宋体" w:cs="宋体" w:hint="eastAsia"/>
                <w:sz w:val="28"/>
                <w:szCs w:val="28"/>
              </w:rPr>
              <w:t>25元/小时</w:t>
            </w:r>
          </w:p>
        </w:tc>
      </w:tr>
    </w:tbl>
    <w:p w:rsidR="00A6642A" w:rsidRDefault="00A6642A" w:rsidP="00A6642A">
      <w:pPr>
        <w:rPr>
          <w:rFonts w:ascii="宋体" w:hAnsi="宋体" w:cs="宋体"/>
          <w:b/>
          <w:bCs/>
          <w:color w:val="333399"/>
          <w:sz w:val="28"/>
          <w:szCs w:val="28"/>
        </w:rPr>
      </w:pPr>
      <w:r>
        <w:rPr>
          <w:rFonts w:ascii="宋体" w:hAnsi="宋体" w:cs="宋体" w:hint="eastAsia"/>
          <w:b/>
          <w:bCs/>
          <w:color w:val="333399"/>
          <w:sz w:val="28"/>
          <w:szCs w:val="28"/>
        </w:rPr>
        <w:t xml:space="preserve">午间小时工的工作时间：周一至周五工作日，11：30－13：30  </w:t>
      </w:r>
    </w:p>
    <w:p w:rsidR="00A6642A" w:rsidRDefault="00A6642A" w:rsidP="00A6642A">
      <w:pPr>
        <w:rPr>
          <w:rFonts w:ascii="宋体" w:cs="宋体"/>
          <w:color w:val="333399"/>
          <w:sz w:val="28"/>
          <w:szCs w:val="28"/>
        </w:rPr>
      </w:pPr>
      <w:r>
        <w:rPr>
          <w:rFonts w:ascii="宋体" w:cs="宋体" w:hint="eastAsia"/>
          <w:sz w:val="28"/>
          <w:szCs w:val="28"/>
        </w:rPr>
        <w:t>是否提供食宿： 否</w:t>
      </w:r>
    </w:p>
    <w:p w:rsidR="00A6642A" w:rsidRDefault="00A6642A" w:rsidP="00A6642A">
      <w:pPr>
        <w:rPr>
          <w:rFonts w:ascii="宋体" w:hAnsi="宋体" w:cs="宋体"/>
          <w:color w:val="333399"/>
          <w:sz w:val="28"/>
          <w:szCs w:val="28"/>
        </w:rPr>
      </w:pPr>
      <w:r>
        <w:rPr>
          <w:rFonts w:ascii="宋体" w:hAnsi="宋体" w:cs="宋体" w:hint="eastAsia"/>
          <w:color w:val="333399"/>
          <w:sz w:val="28"/>
          <w:szCs w:val="28"/>
        </w:rPr>
        <w:t>联系方式： 侯铁文13683183335</w:t>
      </w:r>
    </w:p>
    <w:p w:rsidR="00A6642A" w:rsidRDefault="00A6642A" w:rsidP="00A6642A">
      <w:pPr>
        <w:rPr>
          <w:rFonts w:ascii="宋体" w:cs="宋体"/>
          <w:color w:val="333399"/>
          <w:sz w:val="28"/>
          <w:szCs w:val="28"/>
        </w:rPr>
      </w:pPr>
      <w:r>
        <w:rPr>
          <w:rFonts w:ascii="宋体" w:hAnsi="宋体" w:cs="宋体" w:hint="eastAsia"/>
          <w:color w:val="333399"/>
          <w:sz w:val="28"/>
          <w:szCs w:val="28"/>
        </w:rPr>
        <w:t>公司地址：</w:t>
      </w:r>
      <w:r>
        <w:rPr>
          <w:rFonts w:ascii="宋体" w:cs="宋体" w:hint="eastAsia"/>
          <w:sz w:val="28"/>
          <w:szCs w:val="28"/>
        </w:rPr>
        <w:t>北京朝阳区来广营西路国创产业园6号楼C门爱转角餐厅</w:t>
      </w:r>
    </w:p>
    <w:p w:rsidR="00A6642A" w:rsidRDefault="00A6642A">
      <w:pPr>
        <w:rPr>
          <w:rFonts w:hint="eastAsia"/>
        </w:rPr>
      </w:pPr>
    </w:p>
    <w:p w:rsidR="00A6642A" w:rsidRDefault="00A6642A">
      <w:pPr>
        <w:rPr>
          <w:rFonts w:hint="eastAsia"/>
        </w:rPr>
      </w:pPr>
    </w:p>
    <w:p w:rsidR="00A6642A" w:rsidRDefault="00A6642A" w:rsidP="00A6642A">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四、金网络怡成资产管理（北京）有限公司</w:t>
      </w:r>
    </w:p>
    <w:p w:rsidR="00A6642A" w:rsidRDefault="00A6642A" w:rsidP="00A6642A">
      <w:pPr>
        <w:spacing w:line="560" w:lineRule="exact"/>
        <w:jc w:val="center"/>
        <w:rPr>
          <w:rFonts w:ascii="方正小标宋简体" w:eastAsia="方正小标宋简体" w:hAnsi="方正小标宋简体" w:cs="方正小标宋简体"/>
          <w:sz w:val="36"/>
          <w:szCs w:val="36"/>
        </w:rPr>
      </w:pPr>
    </w:p>
    <w:p w:rsidR="00A6642A" w:rsidRDefault="00A6642A" w:rsidP="00A6642A">
      <w:pPr>
        <w:widowControl/>
        <w:shd w:val="clear" w:color="auto" w:fill="FFFFFF"/>
        <w:spacing w:line="560" w:lineRule="exact"/>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333399"/>
          <w:sz w:val="32"/>
          <w:szCs w:val="32"/>
        </w:rPr>
        <w:t>公司简介：</w:t>
      </w:r>
      <w:r>
        <w:rPr>
          <w:rFonts w:ascii="仿宋_GB2312" w:eastAsia="仿宋_GB2312" w:hAnsi="仿宋_GB2312" w:cs="仿宋_GB2312" w:hint="eastAsia"/>
          <w:color w:val="333399"/>
          <w:kern w:val="0"/>
          <w:sz w:val="32"/>
          <w:szCs w:val="32"/>
        </w:rPr>
        <w:t xml:space="preserve"> </w:t>
      </w:r>
      <w:r>
        <w:rPr>
          <w:rFonts w:ascii="仿宋_GB2312" w:eastAsia="仿宋_GB2312" w:hAnsi="仿宋_GB2312" w:cs="仿宋_GB2312" w:hint="eastAsia"/>
          <w:color w:val="000000" w:themeColor="text1"/>
          <w:kern w:val="0"/>
          <w:sz w:val="32"/>
          <w:szCs w:val="32"/>
        </w:rPr>
        <w:t>金网络怡成文创是金网络置业旗下专注于城市更新方向的产业与空间运营商，2006年成立至今，从文创产业园出发，逐步发展城市更新领域的空间&amp;产业的全流程运营管理与创新性产品策划。</w:t>
      </w:r>
    </w:p>
    <w:p w:rsidR="00A6642A" w:rsidRDefault="00A6642A" w:rsidP="00A6642A">
      <w:pPr>
        <w:rPr>
          <w:rFonts w:ascii="宋体" w:hAnsi="宋体" w:cs="宋体"/>
          <w:color w:val="333399"/>
          <w:sz w:val="28"/>
          <w:szCs w:val="28"/>
        </w:rPr>
      </w:pPr>
    </w:p>
    <w:p w:rsidR="00A6642A" w:rsidRDefault="00A6642A" w:rsidP="00A6642A">
      <w:pPr>
        <w:rPr>
          <w:rFonts w:ascii="宋体" w:hAnsi="宋体" w:cs="宋体"/>
          <w:color w:val="333399"/>
          <w:sz w:val="28"/>
          <w:szCs w:val="28"/>
        </w:rPr>
      </w:pPr>
      <w:r>
        <w:rPr>
          <w:rFonts w:ascii="宋体" w:hAnsi="宋体" w:cs="宋体" w:hint="eastAsia"/>
          <w:color w:val="333399"/>
          <w:sz w:val="28"/>
          <w:szCs w:val="28"/>
        </w:rPr>
        <w:t>招聘岗位：</w:t>
      </w:r>
    </w:p>
    <w:tbl>
      <w:tblPr>
        <w:tblpPr w:leftFromText="180" w:rightFromText="180" w:vertAnchor="text" w:horzAnchor="page" w:tblpX="1217" w:tblpY="155"/>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250"/>
        <w:gridCol w:w="885"/>
        <w:gridCol w:w="1116"/>
        <w:gridCol w:w="893"/>
        <w:gridCol w:w="1964"/>
        <w:gridCol w:w="1807"/>
      </w:tblGrid>
      <w:tr w:rsidR="00A6642A" w:rsidTr="008B2DA5">
        <w:trPr>
          <w:trHeight w:val="799"/>
        </w:trPr>
        <w:tc>
          <w:tcPr>
            <w:tcW w:w="855"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序号</w:t>
            </w:r>
          </w:p>
        </w:tc>
        <w:tc>
          <w:tcPr>
            <w:tcW w:w="225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岗位名称</w:t>
            </w:r>
          </w:p>
        </w:tc>
        <w:tc>
          <w:tcPr>
            <w:tcW w:w="885"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学历</w:t>
            </w:r>
          </w:p>
        </w:tc>
        <w:tc>
          <w:tcPr>
            <w:tcW w:w="111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ind w:firstLineChars="100" w:firstLine="280"/>
              <w:rPr>
                <w:rFonts w:ascii="宋体" w:cs="宋体"/>
                <w:color w:val="333399"/>
                <w:sz w:val="28"/>
                <w:szCs w:val="28"/>
              </w:rPr>
            </w:pPr>
            <w:r>
              <w:rPr>
                <w:rFonts w:ascii="宋体" w:cs="宋体" w:hint="eastAsia"/>
                <w:color w:val="333399"/>
                <w:sz w:val="28"/>
                <w:szCs w:val="28"/>
              </w:rPr>
              <w:t>年龄</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4"/>
                <w:szCs w:val="24"/>
              </w:rPr>
            </w:pPr>
            <w:r>
              <w:rPr>
                <w:rFonts w:ascii="宋体" w:hAnsi="宋体" w:cs="宋体" w:hint="eastAsia"/>
                <w:color w:val="333399"/>
                <w:sz w:val="28"/>
                <w:szCs w:val="28"/>
              </w:rPr>
              <w:t>人数</w:t>
            </w:r>
          </w:p>
        </w:tc>
        <w:tc>
          <w:tcPr>
            <w:tcW w:w="1964"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工作地点</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FF0000"/>
                <w:sz w:val="28"/>
                <w:szCs w:val="28"/>
              </w:rPr>
            </w:pPr>
            <w:r>
              <w:rPr>
                <w:rFonts w:ascii="宋体" w:hAnsi="宋体" w:cs="宋体" w:hint="eastAsia"/>
                <w:color w:val="333399"/>
                <w:sz w:val="28"/>
                <w:szCs w:val="28"/>
              </w:rPr>
              <w:t>薪资待遇</w:t>
            </w:r>
          </w:p>
        </w:tc>
      </w:tr>
      <w:tr w:rsidR="00A6642A" w:rsidTr="008B2DA5">
        <w:trPr>
          <w:trHeight w:val="668"/>
        </w:trPr>
        <w:tc>
          <w:tcPr>
            <w:tcW w:w="855"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1</w:t>
            </w:r>
          </w:p>
        </w:tc>
        <w:tc>
          <w:tcPr>
            <w:tcW w:w="225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研究策划主管</w:t>
            </w:r>
          </w:p>
        </w:tc>
        <w:tc>
          <w:tcPr>
            <w:tcW w:w="885"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本科</w:t>
            </w:r>
          </w:p>
        </w:tc>
        <w:tc>
          <w:tcPr>
            <w:tcW w:w="111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2</w:t>
            </w:r>
            <w:r>
              <w:rPr>
                <w:rFonts w:ascii="宋体" w:cs="宋体"/>
                <w:color w:val="333399"/>
                <w:sz w:val="28"/>
                <w:szCs w:val="28"/>
              </w:rPr>
              <w:t>0-30</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1</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郎园vintage</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1</w:t>
            </w:r>
            <w:r>
              <w:rPr>
                <w:rFonts w:ascii="宋体" w:cs="宋体"/>
                <w:color w:val="333399"/>
                <w:sz w:val="28"/>
                <w:szCs w:val="28"/>
              </w:rPr>
              <w:t>0k-15k</w:t>
            </w:r>
          </w:p>
        </w:tc>
      </w:tr>
      <w:tr w:rsidR="00A6642A" w:rsidTr="008B2DA5">
        <w:trPr>
          <w:trHeight w:val="668"/>
        </w:trPr>
        <w:tc>
          <w:tcPr>
            <w:tcW w:w="855"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2</w:t>
            </w:r>
          </w:p>
        </w:tc>
        <w:tc>
          <w:tcPr>
            <w:tcW w:w="225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投资策划主管</w:t>
            </w:r>
          </w:p>
        </w:tc>
        <w:tc>
          <w:tcPr>
            <w:tcW w:w="885"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本科</w:t>
            </w:r>
          </w:p>
        </w:tc>
        <w:tc>
          <w:tcPr>
            <w:tcW w:w="111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2</w:t>
            </w:r>
            <w:r>
              <w:rPr>
                <w:rFonts w:ascii="宋体" w:cs="宋体"/>
                <w:color w:val="333399"/>
                <w:sz w:val="28"/>
                <w:szCs w:val="28"/>
              </w:rPr>
              <w:t>0-30</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1</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郎园vintage</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1</w:t>
            </w:r>
            <w:r>
              <w:rPr>
                <w:rFonts w:ascii="宋体" w:cs="宋体"/>
                <w:color w:val="333399"/>
                <w:sz w:val="28"/>
                <w:szCs w:val="28"/>
              </w:rPr>
              <w:t>0k-15k</w:t>
            </w:r>
          </w:p>
        </w:tc>
      </w:tr>
      <w:tr w:rsidR="00A6642A" w:rsidTr="008B2DA5">
        <w:trPr>
          <w:trHeight w:val="668"/>
        </w:trPr>
        <w:tc>
          <w:tcPr>
            <w:tcW w:w="855"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3</w:t>
            </w:r>
          </w:p>
        </w:tc>
        <w:tc>
          <w:tcPr>
            <w:tcW w:w="2250"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空间运营实习生</w:t>
            </w:r>
          </w:p>
        </w:tc>
        <w:tc>
          <w:tcPr>
            <w:tcW w:w="885"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本科</w:t>
            </w:r>
          </w:p>
        </w:tc>
        <w:tc>
          <w:tcPr>
            <w:tcW w:w="111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2</w:t>
            </w:r>
            <w:r>
              <w:rPr>
                <w:rFonts w:ascii="宋体" w:cs="宋体"/>
                <w:color w:val="333399"/>
                <w:sz w:val="28"/>
                <w:szCs w:val="28"/>
              </w:rPr>
              <w:t>0-25</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1</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郎园vintage</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color w:val="333399"/>
                <w:sz w:val="28"/>
                <w:szCs w:val="28"/>
              </w:rPr>
              <w:t>4</w:t>
            </w:r>
            <w:r>
              <w:rPr>
                <w:rFonts w:ascii="宋体" w:cs="宋体" w:hint="eastAsia"/>
                <w:color w:val="333399"/>
                <w:sz w:val="28"/>
                <w:szCs w:val="28"/>
              </w:rPr>
              <w:t>k</w:t>
            </w:r>
            <w:r>
              <w:rPr>
                <w:rFonts w:ascii="宋体" w:cs="宋体"/>
                <w:color w:val="333399"/>
                <w:sz w:val="28"/>
                <w:szCs w:val="28"/>
              </w:rPr>
              <w:t>-8k</w:t>
            </w:r>
          </w:p>
        </w:tc>
      </w:tr>
    </w:tbl>
    <w:p w:rsidR="00A6642A" w:rsidRDefault="00A6642A" w:rsidP="00A6642A">
      <w:pPr>
        <w:rPr>
          <w:rFonts w:ascii="宋体" w:cs="宋体"/>
          <w:color w:val="333399"/>
          <w:sz w:val="28"/>
          <w:szCs w:val="28"/>
        </w:rPr>
      </w:pPr>
      <w:r>
        <w:rPr>
          <w:rFonts w:ascii="宋体" w:cs="宋体" w:hint="eastAsia"/>
          <w:color w:val="333399"/>
          <w:sz w:val="28"/>
          <w:szCs w:val="28"/>
        </w:rPr>
        <w:t>是否提供食宿：否</w:t>
      </w:r>
    </w:p>
    <w:p w:rsidR="00A6642A" w:rsidRDefault="00A6642A" w:rsidP="00A6642A">
      <w:pPr>
        <w:rPr>
          <w:rFonts w:ascii="黑体" w:eastAsia="黑体"/>
          <w:color w:val="333399"/>
          <w:sz w:val="28"/>
          <w:szCs w:val="28"/>
        </w:rPr>
      </w:pPr>
      <w:r>
        <w:rPr>
          <w:rFonts w:ascii="宋体" w:cs="宋体" w:hint="eastAsia"/>
          <w:color w:val="333399"/>
          <w:sz w:val="28"/>
          <w:szCs w:val="28"/>
        </w:rPr>
        <w:t>联系方式：</w:t>
      </w:r>
      <w:r>
        <w:rPr>
          <w:rFonts w:ascii="宋体" w:hAnsi="宋体" w:cs="宋体" w:hint="eastAsia"/>
          <w:color w:val="333399"/>
          <w:sz w:val="28"/>
          <w:szCs w:val="28"/>
        </w:rPr>
        <w:t>1</w:t>
      </w:r>
      <w:r>
        <w:rPr>
          <w:rFonts w:ascii="宋体" w:hAnsi="宋体" w:cs="宋体"/>
          <w:color w:val="333399"/>
          <w:sz w:val="28"/>
          <w:szCs w:val="28"/>
        </w:rPr>
        <w:t>5701206461</w:t>
      </w:r>
    </w:p>
    <w:p w:rsidR="00A6642A" w:rsidRDefault="00A6642A" w:rsidP="00A6642A">
      <w:pPr>
        <w:rPr>
          <w:rFonts w:ascii="宋体" w:cs="宋体"/>
          <w:color w:val="333399"/>
          <w:sz w:val="28"/>
          <w:szCs w:val="28"/>
        </w:rPr>
      </w:pPr>
      <w:r>
        <w:rPr>
          <w:rFonts w:ascii="宋体" w:cs="宋体" w:hint="eastAsia"/>
          <w:color w:val="333399"/>
          <w:sz w:val="28"/>
          <w:szCs w:val="28"/>
        </w:rPr>
        <w:t>公司地址：北京市朝阳区郎家园6号郎园vintage</w:t>
      </w:r>
      <w:r>
        <w:rPr>
          <w:rFonts w:ascii="宋体" w:cs="宋体"/>
          <w:color w:val="333399"/>
          <w:sz w:val="28"/>
          <w:szCs w:val="28"/>
        </w:rPr>
        <w:t>7</w:t>
      </w:r>
      <w:r>
        <w:rPr>
          <w:rFonts w:ascii="宋体" w:cs="宋体" w:hint="eastAsia"/>
          <w:color w:val="333399"/>
          <w:sz w:val="28"/>
          <w:szCs w:val="28"/>
        </w:rPr>
        <w:t>号楼兰境艺术中心</w:t>
      </w:r>
    </w:p>
    <w:p w:rsidR="00A6642A" w:rsidRDefault="00A6642A">
      <w:pPr>
        <w:rPr>
          <w:rFonts w:hint="eastAsia"/>
        </w:rPr>
      </w:pPr>
    </w:p>
    <w:p w:rsidR="00A6642A" w:rsidRPr="00A6642A" w:rsidRDefault="00A6642A" w:rsidP="00A6642A">
      <w:pPr>
        <w:spacing w:line="560" w:lineRule="exact"/>
        <w:jc w:val="center"/>
        <w:rPr>
          <w:rFonts w:ascii="方正小标宋简体" w:eastAsia="方正小标宋简体" w:hAnsi="方正小标宋简体" w:cs="方正小标宋简体"/>
          <w:sz w:val="36"/>
          <w:szCs w:val="36"/>
        </w:rPr>
      </w:pPr>
      <w:r w:rsidRPr="00A6642A">
        <w:rPr>
          <w:rFonts w:ascii="方正小标宋简体" w:eastAsia="方正小标宋简体" w:hAnsi="方正小标宋简体" w:cs="方正小标宋简体" w:hint="eastAsia"/>
          <w:sz w:val="36"/>
          <w:szCs w:val="36"/>
        </w:rPr>
        <w:t>五、北京兰境文化发展有限公司</w:t>
      </w:r>
    </w:p>
    <w:p w:rsidR="00A6642A" w:rsidRDefault="00A6642A" w:rsidP="00A6642A">
      <w:pPr>
        <w:spacing w:line="560" w:lineRule="exact"/>
        <w:jc w:val="center"/>
        <w:rPr>
          <w:rFonts w:ascii="方正小标宋简体" w:eastAsia="方正小标宋简体" w:hAnsi="方正小标宋简体" w:cs="方正小标宋简体"/>
          <w:b/>
          <w:bCs/>
          <w:color w:val="333399"/>
          <w:sz w:val="44"/>
          <w:szCs w:val="44"/>
        </w:rPr>
      </w:pPr>
    </w:p>
    <w:p w:rsidR="00A6642A" w:rsidRDefault="00A6642A" w:rsidP="00A6642A">
      <w:pPr>
        <w:widowControl/>
        <w:shd w:val="clear" w:color="auto" w:fill="FFFFFF"/>
        <w:spacing w:line="560" w:lineRule="exact"/>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333399"/>
          <w:sz w:val="32"/>
          <w:szCs w:val="32"/>
        </w:rPr>
        <w:t>公司简介：</w:t>
      </w:r>
      <w:r>
        <w:rPr>
          <w:rFonts w:ascii="仿宋_GB2312" w:eastAsia="仿宋_GB2312" w:hAnsi="仿宋_GB2312" w:cs="仿宋_GB2312" w:hint="eastAsia"/>
          <w:color w:val="000000" w:themeColor="text1"/>
          <w:kern w:val="0"/>
          <w:sz w:val="32"/>
          <w:szCs w:val="32"/>
        </w:rPr>
        <w:t>金网络怡成旗下，一站式空间全运营平台，是由专业的运营管理团队组成的综合顾问服务机构。是国内首家地产背景，拥有自营空间场地、文创IP、短租管理、空间内容运营为一体的全运营服务平台，为空间需求客户提供最便捷的成熟体系服务，深度挖掘空间价值，探索文化地产的运营新模式——互联网+线下场景实现的综合模式，打造未来不同空间形态的多元文化融合新</w:t>
      </w:r>
      <w:r>
        <w:rPr>
          <w:rFonts w:ascii="仿宋_GB2312" w:eastAsia="仿宋_GB2312" w:hAnsi="仿宋_GB2312" w:cs="仿宋_GB2312" w:hint="eastAsia"/>
          <w:color w:val="000000" w:themeColor="text1"/>
          <w:kern w:val="0"/>
          <w:sz w:val="32"/>
          <w:szCs w:val="32"/>
        </w:rPr>
        <w:lastRenderedPageBreak/>
        <w:t>场景。平台目前上线场地6万家，覆盖15种不同类型空间，遍及24个城市；8大场景内容，整合近300个IP项目。</w:t>
      </w:r>
    </w:p>
    <w:p w:rsidR="00A6642A" w:rsidRDefault="00A6642A" w:rsidP="00A6642A">
      <w:pPr>
        <w:rPr>
          <w:rFonts w:ascii="宋体" w:hAnsi="宋体" w:cs="宋体"/>
          <w:color w:val="333399"/>
          <w:sz w:val="28"/>
          <w:szCs w:val="28"/>
        </w:rPr>
      </w:pPr>
    </w:p>
    <w:p w:rsidR="00A6642A" w:rsidRDefault="00A6642A" w:rsidP="00A6642A">
      <w:pPr>
        <w:rPr>
          <w:rFonts w:ascii="宋体" w:hAnsi="宋体" w:cs="宋体"/>
          <w:color w:val="333399"/>
          <w:sz w:val="28"/>
          <w:szCs w:val="28"/>
        </w:rPr>
      </w:pPr>
      <w:r>
        <w:rPr>
          <w:rFonts w:ascii="宋体" w:hAnsi="宋体" w:cs="宋体" w:hint="eastAsia"/>
          <w:color w:val="333399"/>
          <w:sz w:val="28"/>
          <w:szCs w:val="28"/>
        </w:rPr>
        <w:t>招聘岗位：</w:t>
      </w:r>
    </w:p>
    <w:tbl>
      <w:tblPr>
        <w:tblpPr w:leftFromText="180" w:rightFromText="180" w:vertAnchor="text" w:horzAnchor="page" w:tblpX="1217" w:tblpY="155"/>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2189"/>
        <w:gridCol w:w="864"/>
        <w:gridCol w:w="1249"/>
        <w:gridCol w:w="893"/>
        <w:gridCol w:w="1964"/>
        <w:gridCol w:w="1807"/>
      </w:tblGrid>
      <w:tr w:rsidR="00A6642A" w:rsidTr="008B2DA5">
        <w:trPr>
          <w:trHeight w:val="799"/>
        </w:trPr>
        <w:tc>
          <w:tcPr>
            <w:tcW w:w="804"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序号</w:t>
            </w:r>
          </w:p>
        </w:tc>
        <w:tc>
          <w:tcPr>
            <w:tcW w:w="218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岗位名称</w:t>
            </w:r>
          </w:p>
        </w:tc>
        <w:tc>
          <w:tcPr>
            <w:tcW w:w="864"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学历</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ind w:firstLineChars="100" w:firstLine="280"/>
              <w:rPr>
                <w:rFonts w:ascii="宋体" w:cs="宋体"/>
                <w:color w:val="333399"/>
                <w:sz w:val="28"/>
                <w:szCs w:val="28"/>
              </w:rPr>
            </w:pPr>
            <w:r>
              <w:rPr>
                <w:rFonts w:ascii="宋体" w:cs="宋体" w:hint="eastAsia"/>
                <w:color w:val="333399"/>
                <w:sz w:val="28"/>
                <w:szCs w:val="28"/>
              </w:rPr>
              <w:t>年龄</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4"/>
                <w:szCs w:val="24"/>
              </w:rPr>
            </w:pPr>
            <w:r>
              <w:rPr>
                <w:rFonts w:ascii="宋体" w:hAnsi="宋体" w:cs="宋体" w:hint="eastAsia"/>
                <w:color w:val="333399"/>
                <w:sz w:val="28"/>
                <w:szCs w:val="28"/>
              </w:rPr>
              <w:t>人数</w:t>
            </w:r>
          </w:p>
        </w:tc>
        <w:tc>
          <w:tcPr>
            <w:tcW w:w="1964"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工作地点</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FF0000"/>
                <w:sz w:val="28"/>
                <w:szCs w:val="28"/>
              </w:rPr>
            </w:pPr>
            <w:r>
              <w:rPr>
                <w:rFonts w:ascii="宋体" w:hAnsi="宋体" w:cs="宋体" w:hint="eastAsia"/>
                <w:color w:val="333399"/>
                <w:sz w:val="28"/>
                <w:szCs w:val="28"/>
              </w:rPr>
              <w:t>薪资待遇</w:t>
            </w:r>
          </w:p>
        </w:tc>
      </w:tr>
      <w:tr w:rsidR="00A6642A" w:rsidTr="008B2DA5">
        <w:trPr>
          <w:trHeight w:val="668"/>
        </w:trPr>
        <w:tc>
          <w:tcPr>
            <w:tcW w:w="804"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color w:val="333399"/>
                <w:sz w:val="28"/>
                <w:szCs w:val="28"/>
              </w:rPr>
              <w:t>1</w:t>
            </w:r>
          </w:p>
        </w:tc>
        <w:tc>
          <w:tcPr>
            <w:tcW w:w="218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内容策划</w:t>
            </w:r>
          </w:p>
        </w:tc>
        <w:tc>
          <w:tcPr>
            <w:tcW w:w="864"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本科</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2</w:t>
            </w:r>
            <w:r>
              <w:rPr>
                <w:rFonts w:ascii="宋体" w:cs="宋体"/>
                <w:color w:val="333399"/>
                <w:sz w:val="28"/>
                <w:szCs w:val="28"/>
              </w:rPr>
              <w:t>0-30</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1</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郎园vintage</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5k</w:t>
            </w:r>
            <w:r>
              <w:rPr>
                <w:rFonts w:ascii="宋体" w:cs="宋体"/>
                <w:color w:val="333399"/>
                <w:sz w:val="28"/>
                <w:szCs w:val="28"/>
              </w:rPr>
              <w:t>-8k</w:t>
            </w:r>
          </w:p>
        </w:tc>
      </w:tr>
      <w:tr w:rsidR="00A6642A" w:rsidTr="008B2DA5">
        <w:trPr>
          <w:trHeight w:val="668"/>
        </w:trPr>
        <w:tc>
          <w:tcPr>
            <w:tcW w:w="804"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color w:val="333399"/>
                <w:sz w:val="28"/>
                <w:szCs w:val="28"/>
              </w:rPr>
              <w:t>2</w:t>
            </w:r>
          </w:p>
        </w:tc>
        <w:tc>
          <w:tcPr>
            <w:tcW w:w="218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创意文案策划</w:t>
            </w:r>
          </w:p>
        </w:tc>
        <w:tc>
          <w:tcPr>
            <w:tcW w:w="864"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本科</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2</w:t>
            </w:r>
            <w:r>
              <w:rPr>
                <w:rFonts w:ascii="宋体" w:cs="宋体"/>
                <w:color w:val="333399"/>
                <w:sz w:val="28"/>
                <w:szCs w:val="28"/>
              </w:rPr>
              <w:t>0-30</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1</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郎园vintage</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5k</w:t>
            </w:r>
            <w:r>
              <w:rPr>
                <w:rFonts w:ascii="宋体" w:cs="宋体"/>
                <w:color w:val="333399"/>
                <w:sz w:val="28"/>
                <w:szCs w:val="28"/>
              </w:rPr>
              <w:t>-8k</w:t>
            </w:r>
          </w:p>
        </w:tc>
      </w:tr>
    </w:tbl>
    <w:p w:rsidR="00A6642A" w:rsidRDefault="00A6642A" w:rsidP="00A6642A">
      <w:pPr>
        <w:rPr>
          <w:rFonts w:ascii="宋体" w:cs="宋体"/>
          <w:color w:val="333399"/>
          <w:sz w:val="28"/>
          <w:szCs w:val="28"/>
        </w:rPr>
      </w:pPr>
      <w:r>
        <w:rPr>
          <w:rFonts w:ascii="宋体" w:cs="宋体" w:hint="eastAsia"/>
          <w:color w:val="333399"/>
          <w:sz w:val="28"/>
          <w:szCs w:val="28"/>
        </w:rPr>
        <w:t>是否提供食宿：否</w:t>
      </w:r>
    </w:p>
    <w:p w:rsidR="00A6642A" w:rsidRDefault="00A6642A" w:rsidP="00A6642A">
      <w:pPr>
        <w:rPr>
          <w:rFonts w:ascii="黑体" w:eastAsia="黑体"/>
          <w:color w:val="333399"/>
          <w:sz w:val="28"/>
          <w:szCs w:val="28"/>
        </w:rPr>
      </w:pPr>
      <w:r>
        <w:rPr>
          <w:rFonts w:ascii="宋体" w:hAnsi="宋体" w:cs="宋体" w:hint="eastAsia"/>
          <w:color w:val="333399"/>
          <w:sz w:val="28"/>
          <w:szCs w:val="28"/>
        </w:rPr>
        <w:t>联系方式：1</w:t>
      </w:r>
      <w:r>
        <w:rPr>
          <w:rFonts w:ascii="宋体" w:hAnsi="宋体" w:cs="宋体"/>
          <w:color w:val="333399"/>
          <w:sz w:val="28"/>
          <w:szCs w:val="28"/>
        </w:rPr>
        <w:t>5701206461</w:t>
      </w:r>
    </w:p>
    <w:p w:rsidR="00A6642A" w:rsidRDefault="00A6642A" w:rsidP="00A6642A">
      <w:pPr>
        <w:rPr>
          <w:rFonts w:ascii="宋体" w:cs="宋体"/>
          <w:color w:val="333399"/>
          <w:sz w:val="28"/>
          <w:szCs w:val="28"/>
        </w:rPr>
      </w:pPr>
      <w:r>
        <w:rPr>
          <w:rFonts w:ascii="宋体" w:cs="宋体" w:hint="eastAsia"/>
          <w:color w:val="333399"/>
          <w:sz w:val="28"/>
          <w:szCs w:val="28"/>
        </w:rPr>
        <w:t>公司地址：北京市朝阳区郎家园6号郎园vintage</w:t>
      </w:r>
      <w:r>
        <w:rPr>
          <w:rFonts w:ascii="宋体" w:cs="宋体"/>
          <w:color w:val="333399"/>
          <w:sz w:val="28"/>
          <w:szCs w:val="28"/>
        </w:rPr>
        <w:t>7</w:t>
      </w:r>
      <w:r>
        <w:rPr>
          <w:rFonts w:ascii="宋体" w:cs="宋体" w:hint="eastAsia"/>
          <w:color w:val="333399"/>
          <w:sz w:val="28"/>
          <w:szCs w:val="28"/>
        </w:rPr>
        <w:t>号楼兰境艺术中心</w:t>
      </w:r>
    </w:p>
    <w:p w:rsidR="00A6642A" w:rsidRDefault="00A6642A">
      <w:pPr>
        <w:rPr>
          <w:rFonts w:hint="eastAsia"/>
        </w:rPr>
      </w:pPr>
    </w:p>
    <w:p w:rsidR="00A6642A" w:rsidRDefault="00A6642A" w:rsidP="00A6642A">
      <w:pPr>
        <w:spacing w:line="560" w:lineRule="exact"/>
        <w:jc w:val="center"/>
        <w:rPr>
          <w:rFonts w:ascii="方正小标宋简体" w:eastAsia="方正小标宋简体" w:hAnsi="方正小标宋简体" w:cs="方正小标宋简体" w:hint="eastAsia"/>
          <w:sz w:val="36"/>
          <w:szCs w:val="36"/>
        </w:rPr>
      </w:pPr>
    </w:p>
    <w:p w:rsidR="00A6642A" w:rsidRDefault="00A6642A" w:rsidP="00A6642A">
      <w:pPr>
        <w:spacing w:line="560" w:lineRule="exact"/>
        <w:jc w:val="center"/>
        <w:rPr>
          <w:rFonts w:ascii="方正小标宋简体" w:eastAsia="方正小标宋简体" w:hAnsi="方正小标宋简体" w:cs="方正小标宋简体" w:hint="eastAsia"/>
          <w:sz w:val="36"/>
          <w:szCs w:val="36"/>
        </w:rPr>
      </w:pPr>
    </w:p>
    <w:p w:rsidR="00A6642A" w:rsidRDefault="00A6642A" w:rsidP="00A6642A">
      <w:pPr>
        <w:spacing w:line="560" w:lineRule="exact"/>
        <w:jc w:val="center"/>
        <w:rPr>
          <w:rFonts w:ascii="方正小标宋简体" w:eastAsia="方正小标宋简体" w:hAnsi="方正小标宋简体" w:cs="方正小标宋简体" w:hint="eastAsia"/>
          <w:sz w:val="36"/>
          <w:szCs w:val="36"/>
        </w:rPr>
      </w:pPr>
    </w:p>
    <w:p w:rsidR="00A6642A" w:rsidRPr="00A6642A" w:rsidRDefault="00A6642A" w:rsidP="00A6642A">
      <w:pPr>
        <w:spacing w:line="560" w:lineRule="exact"/>
        <w:jc w:val="center"/>
        <w:rPr>
          <w:rFonts w:ascii="方正小标宋简体" w:eastAsia="方正小标宋简体" w:hAnsi="方正小标宋简体" w:cs="方正小标宋简体"/>
          <w:sz w:val="36"/>
          <w:szCs w:val="36"/>
        </w:rPr>
      </w:pPr>
      <w:r w:rsidRPr="00A6642A">
        <w:rPr>
          <w:rFonts w:ascii="方正小标宋简体" w:eastAsia="方正小标宋简体" w:hAnsi="方正小标宋简体" w:cs="方正小标宋简体" w:hint="eastAsia"/>
          <w:sz w:val="36"/>
          <w:szCs w:val="36"/>
        </w:rPr>
        <w:t>六、蓝调庄园</w:t>
      </w:r>
    </w:p>
    <w:p w:rsidR="00A6642A" w:rsidRDefault="00A6642A" w:rsidP="00A6642A">
      <w:pPr>
        <w:spacing w:line="560" w:lineRule="exact"/>
        <w:jc w:val="center"/>
        <w:rPr>
          <w:rFonts w:ascii="方正小标宋简体" w:eastAsia="方正小标宋简体" w:hAnsi="方正小标宋简体" w:cs="方正小标宋简体"/>
          <w:sz w:val="44"/>
          <w:szCs w:val="44"/>
        </w:rPr>
      </w:pPr>
    </w:p>
    <w:p w:rsidR="00A6642A" w:rsidRPr="00A6642A" w:rsidRDefault="00A6642A" w:rsidP="00A6642A">
      <w:pPr>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333399"/>
          <w:sz w:val="32"/>
          <w:szCs w:val="32"/>
        </w:rPr>
        <w:t>公司简介：</w:t>
      </w:r>
      <w:r>
        <w:rPr>
          <w:rFonts w:ascii="仿宋_GB2312" w:eastAsia="仿宋_GB2312" w:hAnsi="仿宋_GB2312" w:cs="仿宋_GB2312" w:hint="eastAsia"/>
          <w:b/>
          <w:bCs/>
          <w:color w:val="333333"/>
          <w:kern w:val="0"/>
          <w:sz w:val="32"/>
          <w:szCs w:val="32"/>
        </w:rPr>
        <w:t xml:space="preserve"> </w:t>
      </w:r>
      <w:r>
        <w:rPr>
          <w:rFonts w:ascii="仿宋_GB2312" w:eastAsia="仿宋_GB2312" w:hAnsi="仿宋_GB2312" w:cs="仿宋_GB2312" w:hint="eastAsia"/>
          <w:sz w:val="32"/>
          <w:szCs w:val="32"/>
        </w:rPr>
        <w:t>蓝调庄园位于北京市朝阳区金盏乡，占地1200亩。自2008年成立以来，确立了“以农业生产为基础，以休闲体验为特色，以市场需求为重点，以文化创意为核心竞争力”的发展思路，实现了从一产向三产的跨越。聚集餐饮、住宿、会议、商务、采摘、温泉、婚纱摄影、婚庆婚宴、儿童拓展等业态，成功的打造了薰衣草产业链和喜庆文化产业链，成为北京人喜爱的时尚浪漫的休闲农业园。被国家旅游局授予AAA级旅游景区称号；被农业部评为休闲农业与乡村旅游五星级企业。</w:t>
      </w:r>
    </w:p>
    <w:p w:rsidR="00A6642A" w:rsidRDefault="00A6642A" w:rsidP="00A6642A">
      <w:pPr>
        <w:widowControl/>
        <w:shd w:val="clear" w:color="auto" w:fill="FFFFFF"/>
        <w:spacing w:after="240"/>
        <w:jc w:val="left"/>
        <w:rPr>
          <w:rFonts w:ascii="宋体" w:cs="宋体"/>
          <w:color w:val="333399"/>
          <w:sz w:val="28"/>
          <w:szCs w:val="28"/>
        </w:rPr>
      </w:pPr>
      <w:r>
        <w:rPr>
          <w:rFonts w:ascii="宋体" w:hAnsi="宋体" w:cs="宋体" w:hint="eastAsia"/>
          <w:color w:val="333399"/>
          <w:sz w:val="28"/>
          <w:szCs w:val="28"/>
        </w:rPr>
        <w:lastRenderedPageBreak/>
        <w:t>招聘岗位：餐厅服务员</w:t>
      </w:r>
    </w:p>
    <w:tbl>
      <w:tblPr>
        <w:tblpPr w:leftFromText="180" w:rightFromText="180" w:vertAnchor="text" w:horzAnchor="page" w:tblpX="1217" w:tblpY="155"/>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9"/>
        <w:gridCol w:w="1681"/>
        <w:gridCol w:w="1077"/>
        <w:gridCol w:w="1311"/>
        <w:gridCol w:w="831"/>
        <w:gridCol w:w="1964"/>
        <w:gridCol w:w="1807"/>
      </w:tblGrid>
      <w:tr w:rsidR="00A6642A" w:rsidTr="008B2DA5">
        <w:trPr>
          <w:trHeight w:val="799"/>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序号</w:t>
            </w:r>
          </w:p>
        </w:tc>
        <w:tc>
          <w:tcPr>
            <w:tcW w:w="168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岗位名称</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学历</w:t>
            </w:r>
          </w:p>
        </w:tc>
        <w:tc>
          <w:tcPr>
            <w:tcW w:w="131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ind w:firstLineChars="100" w:firstLine="280"/>
              <w:rPr>
                <w:rFonts w:ascii="宋体" w:cs="宋体"/>
                <w:color w:val="333399"/>
                <w:sz w:val="28"/>
                <w:szCs w:val="28"/>
              </w:rPr>
            </w:pPr>
            <w:r>
              <w:rPr>
                <w:rFonts w:ascii="宋体" w:cs="宋体" w:hint="eastAsia"/>
                <w:color w:val="333399"/>
                <w:sz w:val="28"/>
                <w:szCs w:val="28"/>
              </w:rPr>
              <w:t>年龄</w:t>
            </w:r>
          </w:p>
        </w:tc>
        <w:tc>
          <w:tcPr>
            <w:tcW w:w="83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4"/>
                <w:szCs w:val="24"/>
              </w:rPr>
            </w:pPr>
            <w:r>
              <w:rPr>
                <w:rFonts w:ascii="宋体" w:hAnsi="宋体" w:cs="宋体" w:hint="eastAsia"/>
                <w:color w:val="333399"/>
                <w:sz w:val="28"/>
                <w:szCs w:val="28"/>
              </w:rPr>
              <w:t>人数</w:t>
            </w:r>
          </w:p>
        </w:tc>
        <w:tc>
          <w:tcPr>
            <w:tcW w:w="1964"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工作地点</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FF0000"/>
                <w:sz w:val="28"/>
                <w:szCs w:val="28"/>
              </w:rPr>
            </w:pPr>
            <w:r>
              <w:rPr>
                <w:rFonts w:ascii="宋体" w:cs="宋体" w:hint="eastAsia"/>
                <w:color w:val="333399"/>
                <w:sz w:val="28"/>
                <w:szCs w:val="28"/>
              </w:rPr>
              <w:t>薪资待遇</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1</w:t>
            </w:r>
          </w:p>
        </w:tc>
        <w:tc>
          <w:tcPr>
            <w:tcW w:w="168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餐饮服务员</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初中</w:t>
            </w:r>
          </w:p>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以上</w:t>
            </w:r>
          </w:p>
        </w:tc>
        <w:tc>
          <w:tcPr>
            <w:tcW w:w="131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18-38岁</w:t>
            </w:r>
          </w:p>
        </w:tc>
        <w:tc>
          <w:tcPr>
            <w:tcW w:w="83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10</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北京市朝阳区金盏乡楼梓庄村南</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4000-6000</w:t>
            </w:r>
          </w:p>
        </w:tc>
      </w:tr>
    </w:tbl>
    <w:p w:rsidR="00A6642A" w:rsidRDefault="00A6642A" w:rsidP="00A6642A">
      <w:pPr>
        <w:rPr>
          <w:rFonts w:ascii="宋体" w:cs="宋体"/>
          <w:color w:val="333399"/>
          <w:sz w:val="28"/>
          <w:szCs w:val="28"/>
        </w:rPr>
      </w:pPr>
      <w:r>
        <w:rPr>
          <w:rFonts w:ascii="宋体" w:cs="宋体" w:hint="eastAsia"/>
          <w:color w:val="333399"/>
          <w:sz w:val="28"/>
          <w:szCs w:val="28"/>
        </w:rPr>
        <w:t>是否提供食宿： 提供食宿</w:t>
      </w:r>
    </w:p>
    <w:p w:rsidR="00A6642A" w:rsidRDefault="00A6642A" w:rsidP="00A6642A">
      <w:pPr>
        <w:rPr>
          <w:rFonts w:ascii="黑体"/>
          <w:color w:val="333399"/>
          <w:sz w:val="28"/>
          <w:szCs w:val="28"/>
        </w:rPr>
      </w:pPr>
      <w:r>
        <w:rPr>
          <w:rFonts w:ascii="宋体" w:cs="宋体" w:hint="eastAsia"/>
          <w:color w:val="333399"/>
          <w:sz w:val="28"/>
          <w:szCs w:val="28"/>
        </w:rPr>
        <w:t>联系方式</w:t>
      </w:r>
      <w:r>
        <w:rPr>
          <w:rFonts w:ascii="宋体" w:hAnsi="宋体" w:cs="宋体" w:hint="eastAsia"/>
          <w:color w:val="333399"/>
          <w:sz w:val="28"/>
          <w:szCs w:val="28"/>
        </w:rPr>
        <w:t>：65433158/13693586120</w:t>
      </w:r>
    </w:p>
    <w:p w:rsidR="00A6642A" w:rsidRDefault="00A6642A" w:rsidP="00A6642A">
      <w:pPr>
        <w:rPr>
          <w:rFonts w:ascii="宋体" w:cs="宋体"/>
          <w:color w:val="333399"/>
          <w:sz w:val="28"/>
          <w:szCs w:val="28"/>
        </w:rPr>
      </w:pPr>
      <w:r>
        <w:rPr>
          <w:rFonts w:ascii="宋体" w:cs="宋体" w:hint="eastAsia"/>
          <w:color w:val="333399"/>
          <w:sz w:val="28"/>
          <w:szCs w:val="28"/>
        </w:rPr>
        <w:t>公司地址：北京市朝阳区金盏乡楼梓庄村南</w:t>
      </w:r>
    </w:p>
    <w:p w:rsidR="00A6642A" w:rsidRDefault="00A6642A">
      <w:pPr>
        <w:rPr>
          <w:rFonts w:hint="eastAsia"/>
        </w:rPr>
      </w:pPr>
    </w:p>
    <w:p w:rsidR="00A6642A" w:rsidRPr="00A6642A" w:rsidRDefault="00A6642A" w:rsidP="00A6642A">
      <w:pPr>
        <w:spacing w:line="560" w:lineRule="exact"/>
        <w:jc w:val="center"/>
        <w:rPr>
          <w:rFonts w:ascii="方正小标宋简体" w:eastAsia="方正小标宋简体" w:hAnsi="方正小标宋简体" w:cs="方正小标宋简体"/>
          <w:sz w:val="36"/>
          <w:szCs w:val="36"/>
        </w:rPr>
      </w:pPr>
      <w:r w:rsidRPr="00A6642A">
        <w:rPr>
          <w:rFonts w:ascii="方正小标宋简体" w:eastAsia="方正小标宋简体" w:hAnsi="方正小标宋简体" w:cs="方正小标宋简体" w:hint="eastAsia"/>
          <w:sz w:val="36"/>
          <w:szCs w:val="36"/>
        </w:rPr>
        <w:t>七、北京市双桥燕京中药饮片厂</w:t>
      </w:r>
    </w:p>
    <w:p w:rsidR="00A6642A" w:rsidRDefault="00A6642A" w:rsidP="00A6642A">
      <w:pPr>
        <w:spacing w:line="560" w:lineRule="exact"/>
        <w:jc w:val="center"/>
        <w:rPr>
          <w:rFonts w:ascii="方正小标宋简体" w:eastAsia="方正小标宋简体" w:hAnsi="方正小标宋简体" w:cs="方正小标宋简体"/>
          <w:sz w:val="44"/>
          <w:szCs w:val="44"/>
        </w:rPr>
      </w:pPr>
    </w:p>
    <w:p w:rsidR="00A6642A" w:rsidRDefault="00A6642A" w:rsidP="00A6642A">
      <w:pPr>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333399"/>
          <w:sz w:val="32"/>
          <w:szCs w:val="32"/>
        </w:rPr>
        <w:t>公司简介：</w:t>
      </w:r>
      <w:r>
        <w:rPr>
          <w:rFonts w:ascii="仿宋_GB2312" w:eastAsia="仿宋_GB2312" w:hAnsi="仿宋_GB2312" w:cs="仿宋_GB2312" w:hint="eastAsia"/>
          <w:sz w:val="32"/>
          <w:szCs w:val="32"/>
        </w:rPr>
        <w:t>北京市双桥燕京中药饮片厂成立于1987年，坐落于历史悠久、古老的通惠河畔，地理位置优越，交通便利，是北京市中药饮片的老字号生产企业，目前企业拥有设施完整的质检中心、现代化的厂房设施，建筑面积19980平米。饮片厂始终以规范的生产、严谨的检验、优质的服务、优良的产品作为企业不断追求的目标，以做好事、做好人、做好药，“用硬品质铸就大品牌”“制好中药普济天下人”作为燕京饮片人孜孜不倦的信念与追求。</w:t>
      </w:r>
    </w:p>
    <w:p w:rsidR="00A6642A" w:rsidRDefault="00A6642A" w:rsidP="00A6642A">
      <w:pPr>
        <w:rPr>
          <w:rFonts w:ascii="仿宋_GB2312" w:eastAsia="仿宋_GB2312" w:hAnsi="仿宋_GB2312" w:cs="仿宋_GB2312"/>
          <w:color w:val="333399"/>
          <w:sz w:val="32"/>
          <w:szCs w:val="32"/>
        </w:rPr>
      </w:pPr>
      <w:r>
        <w:rPr>
          <w:rFonts w:ascii="仿宋_GB2312" w:eastAsia="仿宋_GB2312" w:hAnsi="仿宋_GB2312" w:cs="仿宋_GB2312" w:hint="eastAsia"/>
          <w:color w:val="333399"/>
          <w:sz w:val="32"/>
          <w:szCs w:val="32"/>
        </w:rPr>
        <w:t>招聘岗位：生产车间、库房、药店调剂员</w:t>
      </w:r>
    </w:p>
    <w:tbl>
      <w:tblPr>
        <w:tblpPr w:leftFromText="180" w:rightFromText="180" w:vertAnchor="text" w:horzAnchor="page" w:tblpX="1217" w:tblpY="155"/>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9"/>
        <w:gridCol w:w="1681"/>
        <w:gridCol w:w="1077"/>
        <w:gridCol w:w="1249"/>
        <w:gridCol w:w="893"/>
        <w:gridCol w:w="1964"/>
        <w:gridCol w:w="1807"/>
      </w:tblGrid>
      <w:tr w:rsidR="00A6642A" w:rsidTr="008B2DA5">
        <w:trPr>
          <w:trHeight w:val="799"/>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序号</w:t>
            </w:r>
          </w:p>
        </w:tc>
        <w:tc>
          <w:tcPr>
            <w:tcW w:w="168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岗位名称</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学历</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ind w:firstLineChars="100" w:firstLine="280"/>
              <w:rPr>
                <w:rFonts w:ascii="宋体" w:cs="宋体"/>
                <w:color w:val="333399"/>
                <w:sz w:val="28"/>
                <w:szCs w:val="28"/>
              </w:rPr>
            </w:pPr>
            <w:r>
              <w:rPr>
                <w:rFonts w:ascii="宋体" w:cs="宋体" w:hint="eastAsia"/>
                <w:color w:val="333399"/>
                <w:sz w:val="28"/>
                <w:szCs w:val="28"/>
              </w:rPr>
              <w:t>年龄</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4"/>
                <w:szCs w:val="24"/>
              </w:rPr>
            </w:pPr>
            <w:r>
              <w:rPr>
                <w:rFonts w:ascii="宋体" w:hAnsi="宋体" w:cs="宋体" w:hint="eastAsia"/>
                <w:color w:val="333399"/>
                <w:sz w:val="28"/>
                <w:szCs w:val="28"/>
              </w:rPr>
              <w:t>人数</w:t>
            </w:r>
          </w:p>
        </w:tc>
        <w:tc>
          <w:tcPr>
            <w:tcW w:w="1964"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工作地点</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FF0000"/>
                <w:sz w:val="28"/>
                <w:szCs w:val="28"/>
              </w:rPr>
            </w:pPr>
            <w:r>
              <w:rPr>
                <w:rFonts w:ascii="宋体" w:hAnsi="宋体" w:cs="宋体" w:hint="eastAsia"/>
                <w:color w:val="333399"/>
                <w:sz w:val="28"/>
                <w:szCs w:val="28"/>
              </w:rPr>
              <w:t>薪资待遇</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1</w:t>
            </w:r>
          </w:p>
        </w:tc>
        <w:tc>
          <w:tcPr>
            <w:tcW w:w="168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生产车间</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职高</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45</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6</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北京市双桥燕京中药饮片厂</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五险一金扣后3500元</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lastRenderedPageBreak/>
              <w:t>2</w:t>
            </w:r>
          </w:p>
        </w:tc>
        <w:tc>
          <w:tcPr>
            <w:tcW w:w="168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库房</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职高</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35</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4</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北京市双桥燕京中药饮片厂</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五险一金扣后3500元</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3</w:t>
            </w:r>
          </w:p>
        </w:tc>
        <w:tc>
          <w:tcPr>
            <w:tcW w:w="1681"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药店调剂员</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职高</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35以下</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5</w:t>
            </w:r>
          </w:p>
        </w:tc>
        <w:tc>
          <w:tcPr>
            <w:tcW w:w="1964"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北京市双桥燕京中药饮片厂</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8"/>
                <w:szCs w:val="28"/>
              </w:rPr>
            </w:pPr>
            <w:r>
              <w:rPr>
                <w:rFonts w:ascii="宋体" w:cs="宋体" w:hint="eastAsia"/>
                <w:color w:val="333399"/>
                <w:sz w:val="28"/>
                <w:szCs w:val="28"/>
              </w:rPr>
              <w:t>五险一金扣后3500元</w:t>
            </w:r>
          </w:p>
        </w:tc>
      </w:tr>
    </w:tbl>
    <w:p w:rsidR="00A6642A" w:rsidRDefault="00A6642A" w:rsidP="00A6642A">
      <w:pPr>
        <w:rPr>
          <w:rFonts w:ascii="宋体" w:cs="宋体"/>
          <w:color w:val="333399"/>
          <w:sz w:val="28"/>
          <w:szCs w:val="28"/>
        </w:rPr>
      </w:pPr>
      <w:r>
        <w:rPr>
          <w:rFonts w:ascii="宋体" w:cs="宋体" w:hint="eastAsia"/>
          <w:color w:val="333399"/>
          <w:sz w:val="28"/>
          <w:szCs w:val="28"/>
        </w:rPr>
        <w:t>是否提供食宿： 提供早餐、午餐 ；双休日、节假日休息</w:t>
      </w:r>
    </w:p>
    <w:p w:rsidR="00A6642A" w:rsidRDefault="00A6642A" w:rsidP="00A6642A">
      <w:pPr>
        <w:rPr>
          <w:rFonts w:ascii="黑体"/>
          <w:color w:val="333399"/>
          <w:sz w:val="28"/>
          <w:szCs w:val="28"/>
        </w:rPr>
      </w:pPr>
      <w:r>
        <w:rPr>
          <w:rFonts w:ascii="宋体" w:cs="宋体" w:hint="eastAsia"/>
          <w:color w:val="333399"/>
          <w:sz w:val="28"/>
          <w:szCs w:val="28"/>
        </w:rPr>
        <w:t>联系方式：</w:t>
      </w:r>
      <w:r>
        <w:rPr>
          <w:rFonts w:ascii="宋体" w:hAnsi="宋体" w:cs="宋体" w:hint="eastAsia"/>
          <w:color w:val="333399"/>
          <w:sz w:val="28"/>
          <w:szCs w:val="28"/>
        </w:rPr>
        <w:t>65486615</w:t>
      </w:r>
    </w:p>
    <w:p w:rsidR="00A6642A" w:rsidRDefault="00A6642A" w:rsidP="00A6642A">
      <w:pPr>
        <w:rPr>
          <w:rFonts w:ascii="宋体" w:cs="宋体"/>
          <w:color w:val="333399"/>
          <w:sz w:val="28"/>
          <w:szCs w:val="28"/>
        </w:rPr>
      </w:pPr>
      <w:r>
        <w:rPr>
          <w:rFonts w:ascii="宋体" w:cs="宋体" w:hint="eastAsia"/>
          <w:color w:val="333399"/>
          <w:sz w:val="28"/>
          <w:szCs w:val="28"/>
        </w:rPr>
        <w:t>公司地址：北京市朝阳区双桥东路双会桥南</w:t>
      </w:r>
    </w:p>
    <w:p w:rsidR="00A6642A" w:rsidRDefault="00A6642A">
      <w:pPr>
        <w:rPr>
          <w:rFonts w:hint="eastAsia"/>
        </w:rPr>
      </w:pPr>
    </w:p>
    <w:p w:rsidR="00A6642A" w:rsidRPr="00A6642A" w:rsidRDefault="00A6642A" w:rsidP="00A6642A">
      <w:pPr>
        <w:spacing w:line="500" w:lineRule="exact"/>
        <w:jc w:val="center"/>
        <w:rPr>
          <w:rFonts w:ascii="方正小标宋简体" w:eastAsia="方正小标宋简体" w:hAnsi="方正小标宋简体" w:cs="方正小标宋简体"/>
          <w:sz w:val="36"/>
          <w:szCs w:val="36"/>
        </w:rPr>
      </w:pPr>
      <w:r w:rsidRPr="00A6642A">
        <w:rPr>
          <w:rFonts w:ascii="方正小标宋简体" w:eastAsia="方正小标宋简体" w:hAnsi="方正小标宋简体" w:cs="方正小标宋简体" w:hint="eastAsia"/>
          <w:sz w:val="36"/>
          <w:szCs w:val="36"/>
        </w:rPr>
        <w:t>八、北京嘉乐会家政有限公司</w:t>
      </w:r>
    </w:p>
    <w:p w:rsidR="00A6642A" w:rsidRDefault="00A6642A" w:rsidP="00A6642A">
      <w:pPr>
        <w:widowControl/>
        <w:shd w:val="clear" w:color="auto" w:fill="FFFFFF"/>
        <w:spacing w:line="5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color w:val="333399"/>
          <w:sz w:val="32"/>
          <w:szCs w:val="32"/>
        </w:rPr>
        <w:t>公司简介：</w:t>
      </w:r>
      <w:r>
        <w:rPr>
          <w:rFonts w:ascii="仿宋_GB2312" w:eastAsia="仿宋_GB2312" w:hAnsi="仿宋_GB2312" w:cs="仿宋_GB2312" w:hint="eastAsia"/>
          <w:kern w:val="0"/>
          <w:sz w:val="32"/>
          <w:szCs w:val="32"/>
        </w:rPr>
        <w:t xml:space="preserve"> 阿姨来了是我国家政行业的知名品牌，长期致力于家政职业化、连锁化、便利化、品牌化。公司成立于2007年，拥有员工700多人，注册阿姨人数35万，客户30万，在北京、上海、深圳等城市设线下门店100多家，年就业多达3万人次，更有覆盖全国的嘉乐会学校培训体系，形成了网上面试选人，线下就业培训的模式，年劳务产值高达12亿元。紧紧根植于家政行业的特点，阿姨来了首创了家政经纪人的模式。该模式充分调动了家政业务人员的主观能动性，对风险管控、服务质量提升、雇佣关系改善有明显的促进，使得家政企业得以规模化、集约化发展。</w:t>
      </w:r>
    </w:p>
    <w:p w:rsidR="00A6642A" w:rsidRDefault="00A6642A" w:rsidP="00A6642A">
      <w:pPr>
        <w:widowControl/>
        <w:shd w:val="clear" w:color="auto" w:fill="FFFFFF"/>
        <w:spacing w:line="5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基于家政经纪人这一模式，我们广泛开展了月嫂、育儿嫂、家政员、养老护理员等的中介服务，也成立了专门的团队，开展收纳、职业培训、养老等业务。阿姨来了先后获得了清科创投、北京生活性服务业发展基金、长江校友基金的投资，是国家发改委家政领跑者企业，北京市三八红旗集体，北京就业创业先进集体，也是商务部家政行业重点联系企业。</w:t>
      </w:r>
    </w:p>
    <w:p w:rsidR="00A6642A" w:rsidRDefault="00A6642A" w:rsidP="00A6642A">
      <w:pPr>
        <w:rPr>
          <w:rFonts w:ascii="宋体" w:hAnsi="宋体" w:cs="宋体"/>
          <w:color w:val="333399"/>
          <w:sz w:val="28"/>
          <w:szCs w:val="28"/>
        </w:rPr>
      </w:pPr>
      <w:r>
        <w:rPr>
          <w:rFonts w:ascii="宋体" w:hAnsi="宋体" w:cs="宋体" w:hint="eastAsia"/>
          <w:color w:val="333399"/>
          <w:sz w:val="28"/>
          <w:szCs w:val="28"/>
        </w:rPr>
        <w:t>招聘岗位：</w:t>
      </w:r>
    </w:p>
    <w:tbl>
      <w:tblPr>
        <w:tblpPr w:leftFromText="180" w:rightFromText="180" w:vertAnchor="text" w:horzAnchor="page" w:tblpX="1217" w:tblpY="155"/>
        <w:tblOverlap w:val="neve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9"/>
        <w:gridCol w:w="1986"/>
        <w:gridCol w:w="1077"/>
        <w:gridCol w:w="1249"/>
        <w:gridCol w:w="893"/>
        <w:gridCol w:w="2026"/>
        <w:gridCol w:w="1807"/>
      </w:tblGrid>
      <w:tr w:rsidR="00A6642A" w:rsidTr="008B2DA5">
        <w:trPr>
          <w:trHeight w:val="579"/>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8"/>
                <w:szCs w:val="28"/>
              </w:rPr>
            </w:pPr>
            <w:r>
              <w:rPr>
                <w:rFonts w:ascii="宋体" w:hAnsi="宋体" w:cs="宋体" w:hint="eastAsia"/>
                <w:color w:val="333399"/>
                <w:sz w:val="28"/>
                <w:szCs w:val="28"/>
              </w:rPr>
              <w:t>序号</w:t>
            </w:r>
          </w:p>
        </w:tc>
        <w:tc>
          <w:tcPr>
            <w:tcW w:w="198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岗位名称</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学历</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ind w:firstLineChars="100" w:firstLine="280"/>
              <w:rPr>
                <w:rFonts w:ascii="宋体" w:cs="宋体"/>
                <w:color w:val="333399"/>
                <w:sz w:val="28"/>
                <w:szCs w:val="28"/>
              </w:rPr>
            </w:pPr>
            <w:r>
              <w:rPr>
                <w:rFonts w:ascii="宋体" w:cs="宋体" w:hint="eastAsia"/>
                <w:color w:val="333399"/>
                <w:sz w:val="28"/>
                <w:szCs w:val="28"/>
              </w:rPr>
              <w:t>年龄</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333399"/>
                <w:sz w:val="24"/>
                <w:szCs w:val="24"/>
              </w:rPr>
            </w:pPr>
            <w:r>
              <w:rPr>
                <w:rFonts w:ascii="宋体" w:hAnsi="宋体" w:cs="宋体" w:hint="eastAsia"/>
                <w:color w:val="333399"/>
                <w:sz w:val="28"/>
                <w:szCs w:val="28"/>
              </w:rPr>
              <w:t>人数</w:t>
            </w:r>
          </w:p>
        </w:tc>
        <w:tc>
          <w:tcPr>
            <w:tcW w:w="202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8"/>
                <w:szCs w:val="28"/>
              </w:rPr>
            </w:pPr>
            <w:r>
              <w:rPr>
                <w:rFonts w:ascii="宋体" w:hAnsi="宋体" w:cs="宋体" w:hint="eastAsia"/>
                <w:color w:val="333399"/>
                <w:sz w:val="28"/>
                <w:szCs w:val="28"/>
              </w:rPr>
              <w:t>工作地点</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cs="宋体"/>
                <w:color w:val="FF0000"/>
                <w:sz w:val="28"/>
                <w:szCs w:val="28"/>
              </w:rPr>
            </w:pPr>
            <w:r>
              <w:rPr>
                <w:rFonts w:ascii="宋体" w:hAnsi="宋体" w:cs="宋体" w:hint="eastAsia"/>
                <w:color w:val="333399"/>
                <w:sz w:val="28"/>
                <w:szCs w:val="28"/>
              </w:rPr>
              <w:t>薪资待遇</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4"/>
                <w:szCs w:val="24"/>
              </w:rPr>
            </w:pPr>
            <w:r>
              <w:rPr>
                <w:rFonts w:ascii="宋体" w:hAnsi="宋体" w:cs="宋体" w:hint="eastAsia"/>
                <w:color w:val="333399"/>
                <w:sz w:val="24"/>
                <w:szCs w:val="24"/>
              </w:rPr>
              <w:lastRenderedPageBreak/>
              <w:t>1</w:t>
            </w:r>
          </w:p>
        </w:tc>
        <w:tc>
          <w:tcPr>
            <w:tcW w:w="198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家政销售顾问</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高中</w:t>
            </w:r>
            <w:r>
              <w:rPr>
                <w:rFonts w:ascii="宋体" w:cs="宋体"/>
                <w:color w:val="333399"/>
                <w:sz w:val="24"/>
                <w:szCs w:val="24"/>
              </w:rPr>
              <w:t>/</w:t>
            </w:r>
            <w:r>
              <w:rPr>
                <w:rFonts w:ascii="宋体" w:cs="宋体" w:hint="eastAsia"/>
                <w:color w:val="333399"/>
                <w:sz w:val="24"/>
                <w:szCs w:val="24"/>
              </w:rPr>
              <w:t>中专</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2</w:t>
            </w:r>
            <w:r>
              <w:rPr>
                <w:rFonts w:ascii="宋体" w:cs="宋体"/>
                <w:color w:val="333399"/>
                <w:sz w:val="24"/>
                <w:szCs w:val="24"/>
              </w:rPr>
              <w:t>8-50</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3</w:t>
            </w:r>
            <w:r>
              <w:rPr>
                <w:rFonts w:ascii="宋体" w:cs="宋体"/>
                <w:color w:val="333399"/>
                <w:sz w:val="24"/>
                <w:szCs w:val="24"/>
              </w:rPr>
              <w:t>0</w:t>
            </w:r>
          </w:p>
        </w:tc>
        <w:tc>
          <w:tcPr>
            <w:tcW w:w="2026"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北京有5</w:t>
            </w:r>
            <w:r>
              <w:rPr>
                <w:rFonts w:ascii="宋体" w:cs="宋体"/>
                <w:color w:val="333399"/>
                <w:sz w:val="24"/>
                <w:szCs w:val="24"/>
              </w:rPr>
              <w:t>0</w:t>
            </w:r>
            <w:r>
              <w:rPr>
                <w:rFonts w:ascii="宋体" w:cs="宋体" w:hint="eastAsia"/>
                <w:color w:val="333399"/>
                <w:sz w:val="24"/>
                <w:szCs w:val="24"/>
              </w:rPr>
              <w:t>多家门店就近安排</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5</w:t>
            </w:r>
            <w:r>
              <w:rPr>
                <w:rFonts w:ascii="宋体" w:cs="宋体"/>
                <w:color w:val="333399"/>
                <w:sz w:val="24"/>
                <w:szCs w:val="24"/>
              </w:rPr>
              <w:t>000-8000</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4"/>
                <w:szCs w:val="24"/>
              </w:rPr>
            </w:pPr>
            <w:r>
              <w:rPr>
                <w:rFonts w:ascii="宋体" w:hAnsi="宋体" w:cs="宋体" w:hint="eastAsia"/>
                <w:color w:val="333399"/>
                <w:sz w:val="24"/>
                <w:szCs w:val="24"/>
              </w:rPr>
              <w:t>2</w:t>
            </w:r>
          </w:p>
        </w:tc>
        <w:tc>
          <w:tcPr>
            <w:tcW w:w="198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门店主管</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本科</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2</w:t>
            </w:r>
            <w:r>
              <w:rPr>
                <w:rFonts w:ascii="宋体" w:cs="宋体"/>
                <w:color w:val="333399"/>
                <w:sz w:val="24"/>
                <w:szCs w:val="24"/>
              </w:rPr>
              <w:t>1-25</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5</w:t>
            </w:r>
          </w:p>
        </w:tc>
        <w:tc>
          <w:tcPr>
            <w:tcW w:w="2026"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北京有5</w:t>
            </w:r>
            <w:r>
              <w:rPr>
                <w:rFonts w:ascii="宋体" w:cs="宋体"/>
                <w:color w:val="333399"/>
                <w:sz w:val="24"/>
                <w:szCs w:val="24"/>
              </w:rPr>
              <w:t>0</w:t>
            </w:r>
            <w:r>
              <w:rPr>
                <w:rFonts w:ascii="宋体" w:cs="宋体" w:hint="eastAsia"/>
                <w:color w:val="333399"/>
                <w:sz w:val="24"/>
                <w:szCs w:val="24"/>
              </w:rPr>
              <w:t>多家门店就近安排</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color w:val="333399"/>
                <w:sz w:val="24"/>
                <w:szCs w:val="24"/>
              </w:rPr>
              <w:t>4000-7000</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4"/>
                <w:szCs w:val="24"/>
              </w:rPr>
            </w:pPr>
            <w:r>
              <w:rPr>
                <w:rFonts w:ascii="宋体" w:hAnsi="宋体" w:cs="宋体" w:hint="eastAsia"/>
                <w:color w:val="333399"/>
                <w:sz w:val="24"/>
                <w:szCs w:val="24"/>
              </w:rPr>
              <w:t>3</w:t>
            </w:r>
          </w:p>
        </w:tc>
        <w:tc>
          <w:tcPr>
            <w:tcW w:w="198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财务助理</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本科</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2</w:t>
            </w:r>
            <w:r>
              <w:rPr>
                <w:rFonts w:ascii="宋体" w:cs="宋体"/>
                <w:color w:val="333399"/>
                <w:sz w:val="24"/>
                <w:szCs w:val="24"/>
              </w:rPr>
              <w:t>1-25</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1</w:t>
            </w:r>
          </w:p>
        </w:tc>
        <w:tc>
          <w:tcPr>
            <w:tcW w:w="2026"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朝阳区远洋国际中心D座9</w:t>
            </w:r>
            <w:r>
              <w:rPr>
                <w:rFonts w:ascii="宋体" w:cs="宋体"/>
                <w:color w:val="333399"/>
                <w:sz w:val="24"/>
                <w:szCs w:val="24"/>
              </w:rPr>
              <w:t>04</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5</w:t>
            </w:r>
            <w:r>
              <w:rPr>
                <w:rFonts w:ascii="宋体" w:cs="宋体"/>
                <w:color w:val="333399"/>
                <w:sz w:val="24"/>
                <w:szCs w:val="24"/>
              </w:rPr>
              <w:t>000-7000</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4"/>
                <w:szCs w:val="24"/>
              </w:rPr>
            </w:pPr>
            <w:r>
              <w:rPr>
                <w:rFonts w:ascii="宋体" w:hAnsi="宋体" w:cs="宋体" w:hint="eastAsia"/>
                <w:color w:val="333399"/>
                <w:sz w:val="24"/>
                <w:szCs w:val="24"/>
              </w:rPr>
              <w:t>4</w:t>
            </w:r>
          </w:p>
        </w:tc>
        <w:tc>
          <w:tcPr>
            <w:tcW w:w="198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家政员</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不限</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3</w:t>
            </w:r>
            <w:r>
              <w:rPr>
                <w:rFonts w:ascii="宋体" w:cs="宋体"/>
                <w:color w:val="333399"/>
                <w:sz w:val="24"/>
                <w:szCs w:val="24"/>
              </w:rPr>
              <w:t>0-52</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若干</w:t>
            </w:r>
          </w:p>
        </w:tc>
        <w:tc>
          <w:tcPr>
            <w:tcW w:w="2026"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北京有5</w:t>
            </w:r>
            <w:r>
              <w:rPr>
                <w:rFonts w:ascii="宋体" w:cs="宋体"/>
                <w:color w:val="333399"/>
                <w:sz w:val="24"/>
                <w:szCs w:val="24"/>
              </w:rPr>
              <w:t>0</w:t>
            </w:r>
            <w:r>
              <w:rPr>
                <w:rFonts w:ascii="宋体" w:cs="宋体" w:hint="eastAsia"/>
                <w:color w:val="333399"/>
                <w:sz w:val="24"/>
                <w:szCs w:val="24"/>
              </w:rPr>
              <w:t>多家门店就近安排</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color w:val="333399"/>
                <w:sz w:val="24"/>
                <w:szCs w:val="24"/>
              </w:rPr>
              <w:t>5000-10000</w:t>
            </w:r>
          </w:p>
        </w:tc>
      </w:tr>
      <w:tr w:rsidR="00A6642A" w:rsidTr="008B2DA5">
        <w:trPr>
          <w:trHeight w:val="668"/>
        </w:trPr>
        <w:tc>
          <w:tcPr>
            <w:tcW w:w="109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jc w:val="center"/>
              <w:rPr>
                <w:rFonts w:ascii="宋体" w:hAnsi="宋体" w:cs="宋体"/>
                <w:color w:val="333399"/>
                <w:sz w:val="24"/>
                <w:szCs w:val="24"/>
              </w:rPr>
            </w:pPr>
            <w:r>
              <w:rPr>
                <w:rFonts w:ascii="宋体" w:hAnsi="宋体" w:cs="宋体" w:hint="eastAsia"/>
                <w:color w:val="333399"/>
                <w:sz w:val="24"/>
                <w:szCs w:val="24"/>
              </w:rPr>
              <w:t>5</w:t>
            </w:r>
          </w:p>
        </w:tc>
        <w:tc>
          <w:tcPr>
            <w:tcW w:w="1986"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客服</w:t>
            </w:r>
          </w:p>
        </w:tc>
        <w:tc>
          <w:tcPr>
            <w:tcW w:w="107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大专</w:t>
            </w:r>
          </w:p>
        </w:tc>
        <w:tc>
          <w:tcPr>
            <w:tcW w:w="1249"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2</w:t>
            </w:r>
            <w:r>
              <w:rPr>
                <w:rFonts w:ascii="宋体" w:cs="宋体"/>
                <w:color w:val="333399"/>
                <w:sz w:val="24"/>
                <w:szCs w:val="24"/>
              </w:rPr>
              <w:t>1-45</w:t>
            </w:r>
          </w:p>
        </w:tc>
        <w:tc>
          <w:tcPr>
            <w:tcW w:w="893"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color w:val="333399"/>
                <w:sz w:val="24"/>
                <w:szCs w:val="24"/>
              </w:rPr>
              <w:t>5</w:t>
            </w:r>
          </w:p>
        </w:tc>
        <w:tc>
          <w:tcPr>
            <w:tcW w:w="2026" w:type="dxa"/>
            <w:tcBorders>
              <w:left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朝阳区远洋国际中心D座9</w:t>
            </w:r>
            <w:r>
              <w:rPr>
                <w:rFonts w:ascii="宋体" w:cs="宋体"/>
                <w:color w:val="333399"/>
                <w:sz w:val="24"/>
                <w:szCs w:val="24"/>
              </w:rPr>
              <w:t>04</w:t>
            </w:r>
          </w:p>
        </w:tc>
        <w:tc>
          <w:tcPr>
            <w:tcW w:w="1807" w:type="dxa"/>
            <w:tcBorders>
              <w:top w:val="single" w:sz="4" w:space="0" w:color="auto"/>
              <w:left w:val="single" w:sz="4" w:space="0" w:color="auto"/>
              <w:bottom w:val="single" w:sz="4" w:space="0" w:color="auto"/>
              <w:right w:val="single" w:sz="4" w:space="0" w:color="auto"/>
            </w:tcBorders>
            <w:vAlign w:val="center"/>
          </w:tcPr>
          <w:p w:rsidR="00A6642A" w:rsidRDefault="00A6642A" w:rsidP="008B2DA5">
            <w:pPr>
              <w:widowControl/>
              <w:jc w:val="center"/>
              <w:textAlignment w:val="center"/>
              <w:rPr>
                <w:rFonts w:ascii="宋体" w:cs="宋体"/>
                <w:color w:val="333399"/>
                <w:sz w:val="24"/>
                <w:szCs w:val="24"/>
              </w:rPr>
            </w:pPr>
            <w:r>
              <w:rPr>
                <w:rFonts w:ascii="宋体" w:cs="宋体" w:hint="eastAsia"/>
                <w:color w:val="333399"/>
                <w:sz w:val="24"/>
                <w:szCs w:val="24"/>
              </w:rPr>
              <w:t>5</w:t>
            </w:r>
            <w:r>
              <w:rPr>
                <w:rFonts w:ascii="宋体" w:cs="宋体"/>
                <w:color w:val="333399"/>
                <w:sz w:val="24"/>
                <w:szCs w:val="24"/>
              </w:rPr>
              <w:t>000-7000</w:t>
            </w:r>
          </w:p>
        </w:tc>
      </w:tr>
    </w:tbl>
    <w:p w:rsidR="00A6642A" w:rsidRDefault="00A6642A" w:rsidP="00A6642A">
      <w:pPr>
        <w:spacing w:line="440" w:lineRule="exact"/>
        <w:rPr>
          <w:rFonts w:ascii="宋体" w:cs="宋体"/>
          <w:color w:val="333399"/>
          <w:sz w:val="28"/>
          <w:szCs w:val="28"/>
        </w:rPr>
      </w:pPr>
      <w:r>
        <w:rPr>
          <w:rFonts w:ascii="宋体" w:cs="宋体" w:hint="eastAsia"/>
          <w:color w:val="333399"/>
          <w:sz w:val="28"/>
          <w:szCs w:val="28"/>
        </w:rPr>
        <w:t>是否提供食宿： 是（除去职能岗位）</w:t>
      </w:r>
    </w:p>
    <w:p w:rsidR="00A6642A" w:rsidRDefault="00A6642A" w:rsidP="00A6642A">
      <w:pPr>
        <w:spacing w:line="440" w:lineRule="exact"/>
        <w:jc w:val="left"/>
        <w:rPr>
          <w:sz w:val="28"/>
          <w:szCs w:val="28"/>
        </w:rPr>
      </w:pPr>
      <w:r>
        <w:rPr>
          <w:rFonts w:ascii="宋体" w:cs="宋体" w:hint="eastAsia"/>
          <w:color w:val="333399"/>
          <w:sz w:val="28"/>
          <w:szCs w:val="28"/>
        </w:rPr>
        <w:t>联系方式：1</w:t>
      </w:r>
      <w:r>
        <w:rPr>
          <w:rFonts w:hint="eastAsia"/>
          <w:sz w:val="28"/>
          <w:szCs w:val="28"/>
        </w:rPr>
        <w:t>3071132667</w:t>
      </w:r>
      <w:r>
        <w:rPr>
          <w:sz w:val="28"/>
          <w:szCs w:val="28"/>
        </w:rPr>
        <w:t xml:space="preserve"> </w:t>
      </w:r>
      <w:r>
        <w:rPr>
          <w:rFonts w:hint="eastAsia"/>
          <w:sz w:val="28"/>
          <w:szCs w:val="28"/>
        </w:rPr>
        <w:t>或</w:t>
      </w:r>
      <w:r>
        <w:rPr>
          <w:rFonts w:hint="eastAsia"/>
          <w:sz w:val="28"/>
          <w:szCs w:val="28"/>
        </w:rPr>
        <w:t>0</w:t>
      </w:r>
      <w:r>
        <w:rPr>
          <w:sz w:val="28"/>
          <w:szCs w:val="28"/>
        </w:rPr>
        <w:t>10-65447741</w:t>
      </w:r>
    </w:p>
    <w:p w:rsidR="00A6642A" w:rsidRDefault="00A6642A" w:rsidP="00A6642A">
      <w:pPr>
        <w:spacing w:line="440" w:lineRule="exact"/>
        <w:rPr>
          <w:rFonts w:ascii="宋体" w:cs="宋体"/>
          <w:color w:val="333399"/>
          <w:sz w:val="28"/>
          <w:szCs w:val="28"/>
        </w:rPr>
      </w:pPr>
      <w:r>
        <w:rPr>
          <w:rFonts w:ascii="宋体" w:cs="宋体" w:hint="eastAsia"/>
          <w:color w:val="333399"/>
          <w:sz w:val="28"/>
          <w:szCs w:val="28"/>
        </w:rPr>
        <w:t>公司地址：北京市朝阳区东四环中路远洋国际中心D座9</w:t>
      </w:r>
      <w:r>
        <w:rPr>
          <w:rFonts w:ascii="宋体" w:cs="宋体"/>
          <w:color w:val="333399"/>
          <w:sz w:val="28"/>
          <w:szCs w:val="28"/>
        </w:rPr>
        <w:t>04</w:t>
      </w:r>
    </w:p>
    <w:p w:rsidR="00A6642A" w:rsidRPr="00A6642A" w:rsidRDefault="00A6642A"/>
    <w:sectPr w:rsidR="00A6642A" w:rsidRPr="00A6642A" w:rsidSect="000071A5">
      <w:pgSz w:w="11906" w:h="16838"/>
      <w:pgMar w:top="1417" w:right="1417" w:bottom="1134"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231" w:rsidRDefault="00642231" w:rsidP="00A6642A">
      <w:r>
        <w:separator/>
      </w:r>
    </w:p>
  </w:endnote>
  <w:endnote w:type="continuationSeparator" w:id="1">
    <w:p w:rsidR="00642231" w:rsidRDefault="00642231" w:rsidP="00A664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231" w:rsidRDefault="00642231" w:rsidP="00A6642A">
      <w:r>
        <w:separator/>
      </w:r>
    </w:p>
  </w:footnote>
  <w:footnote w:type="continuationSeparator" w:id="1">
    <w:p w:rsidR="00642231" w:rsidRDefault="00642231" w:rsidP="00A664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42A"/>
    <w:rsid w:val="00642231"/>
    <w:rsid w:val="00A664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4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64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642A"/>
    <w:rPr>
      <w:sz w:val="18"/>
      <w:szCs w:val="18"/>
    </w:rPr>
  </w:style>
  <w:style w:type="paragraph" w:styleId="a4">
    <w:name w:val="footer"/>
    <w:basedOn w:val="a"/>
    <w:link w:val="Char0"/>
    <w:uiPriority w:val="99"/>
    <w:semiHidden/>
    <w:unhideWhenUsed/>
    <w:rsid w:val="00A664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642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2022-03-01T03:38:00Z</dcterms:created>
  <dcterms:modified xsi:type="dcterms:W3CDTF">2022-03-01T03:43:00Z</dcterms:modified>
</cp:coreProperties>
</file>